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43" w:rsidRDefault="004043BA" w:rsidP="00103143">
      <w:pPr>
        <w:pStyle w:val="a6"/>
        <w:rPr>
          <w:rFonts w:cs="Times New Roman"/>
          <w:sz w:val="21"/>
          <w:szCs w:val="21"/>
        </w:rPr>
      </w:pPr>
      <w:r w:rsidRPr="00D02481">
        <w:rPr>
          <w:rFonts w:cs="Times New Roman"/>
          <w:color w:val="auto"/>
          <w:sz w:val="21"/>
          <w:szCs w:val="21"/>
        </w:rPr>
        <w:t xml:space="preserve">ДОГОВОР ПОСТАВКИ </w:t>
      </w:r>
    </w:p>
    <w:p w:rsidR="004043BA" w:rsidRPr="00DE05D8" w:rsidRDefault="00103143" w:rsidP="00DE05D8">
      <w:pPr>
        <w:pStyle w:val="a6"/>
        <w:rPr>
          <w:rFonts w:cs="Times New Roman"/>
          <w:sz w:val="21"/>
          <w:szCs w:val="21"/>
        </w:rPr>
      </w:pPr>
      <w:r w:rsidRPr="00103143">
        <w:rPr>
          <w:rFonts w:cs="Times New Roman"/>
          <w:sz w:val="21"/>
          <w:szCs w:val="21"/>
        </w:rPr>
        <w:t>технологического оборудования категории А</w:t>
      </w:r>
    </w:p>
    <w:p w:rsidR="004043BA" w:rsidRPr="00D02481" w:rsidRDefault="004043BA" w:rsidP="004043BA">
      <w:pPr>
        <w:pStyle w:val="a6"/>
        <w:rPr>
          <w:rFonts w:cs="Times New Roman"/>
          <w:color w:val="auto"/>
          <w:sz w:val="21"/>
          <w:szCs w:val="21"/>
        </w:rPr>
      </w:pPr>
      <w:r w:rsidRPr="00D02481">
        <w:rPr>
          <w:rFonts w:cs="Times New Roman"/>
          <w:color w:val="auto"/>
          <w:sz w:val="21"/>
          <w:szCs w:val="21"/>
        </w:rPr>
        <w:t>№   ________</w:t>
      </w:r>
    </w:p>
    <w:p w:rsidR="004043BA" w:rsidRPr="00D02481" w:rsidRDefault="004043BA" w:rsidP="004043BA">
      <w:pPr>
        <w:pStyle w:val="a6"/>
        <w:rPr>
          <w:rFonts w:cs="Times New Roman"/>
          <w:color w:val="auto"/>
          <w:sz w:val="21"/>
          <w:szCs w:val="21"/>
        </w:rPr>
      </w:pPr>
    </w:p>
    <w:p w:rsidR="004043BA" w:rsidRPr="00D02481" w:rsidRDefault="004043BA" w:rsidP="004043BA">
      <w:pPr>
        <w:pStyle w:val="a4"/>
        <w:jc w:val="left"/>
        <w:rPr>
          <w:rFonts w:cs="Times New Roman"/>
          <w:color w:val="auto"/>
          <w:sz w:val="21"/>
          <w:szCs w:val="21"/>
          <w:u w:val="single"/>
        </w:rPr>
      </w:pPr>
      <w:r w:rsidRPr="00D02481">
        <w:rPr>
          <w:rFonts w:cs="Times New Roman"/>
          <w:color w:val="auto"/>
          <w:sz w:val="21"/>
          <w:szCs w:val="21"/>
        </w:rPr>
        <w:t>Республика Башкортостан, г. Уфа</w:t>
      </w:r>
      <w:r w:rsidRPr="00D02481">
        <w:rPr>
          <w:rFonts w:cs="Times New Roman"/>
          <w:color w:val="auto"/>
          <w:sz w:val="21"/>
          <w:szCs w:val="21"/>
        </w:rPr>
        <w:tab/>
      </w:r>
      <w:r w:rsidRPr="00D02481">
        <w:rPr>
          <w:rFonts w:cs="Times New Roman"/>
          <w:color w:val="auto"/>
          <w:sz w:val="21"/>
          <w:szCs w:val="21"/>
        </w:rPr>
        <w:tab/>
        <w:t xml:space="preserve">                                         </w:t>
      </w:r>
      <w:r w:rsidR="00834B2D" w:rsidRPr="00D02481">
        <w:rPr>
          <w:rFonts w:cs="Times New Roman"/>
          <w:color w:val="auto"/>
          <w:sz w:val="21"/>
          <w:szCs w:val="21"/>
        </w:rPr>
        <w:t xml:space="preserve">           </w:t>
      </w:r>
      <w:r w:rsidR="00D02481">
        <w:rPr>
          <w:rFonts w:cs="Times New Roman"/>
          <w:color w:val="auto"/>
          <w:sz w:val="21"/>
          <w:szCs w:val="21"/>
        </w:rPr>
        <w:t xml:space="preserve">     </w:t>
      </w:r>
      <w:proofErr w:type="gramStart"/>
      <w:r w:rsidR="00834B2D" w:rsidRPr="00D02481">
        <w:rPr>
          <w:rFonts w:cs="Times New Roman"/>
          <w:color w:val="auto"/>
          <w:sz w:val="21"/>
          <w:szCs w:val="21"/>
        </w:rPr>
        <w:t xml:space="preserve">   </w:t>
      </w:r>
      <w:r w:rsidR="00BA5996" w:rsidRPr="00D02481">
        <w:rPr>
          <w:rFonts w:cs="Times New Roman"/>
          <w:color w:val="auto"/>
          <w:sz w:val="21"/>
          <w:szCs w:val="21"/>
        </w:rPr>
        <w:t>«</w:t>
      </w:r>
      <w:proofErr w:type="gramEnd"/>
      <w:r w:rsidRPr="00D02481">
        <w:rPr>
          <w:rFonts w:cs="Times New Roman"/>
          <w:color w:val="auto"/>
          <w:sz w:val="21"/>
          <w:szCs w:val="21"/>
          <w:u w:val="single"/>
        </w:rPr>
        <w:t xml:space="preserve">      »</w:t>
      </w:r>
      <w:r w:rsidRPr="00D02481">
        <w:rPr>
          <w:rFonts w:cs="Times New Roman"/>
          <w:color w:val="auto"/>
          <w:sz w:val="21"/>
          <w:szCs w:val="21"/>
        </w:rPr>
        <w:t xml:space="preserve">   _______   20___ г</w:t>
      </w:r>
    </w:p>
    <w:p w:rsidR="004043BA" w:rsidRPr="00D02481" w:rsidRDefault="004043BA" w:rsidP="004043BA">
      <w:pPr>
        <w:pStyle w:val="a4"/>
        <w:jc w:val="left"/>
        <w:rPr>
          <w:rFonts w:cs="Times New Roman"/>
          <w:color w:val="auto"/>
          <w:sz w:val="21"/>
          <w:szCs w:val="21"/>
        </w:rPr>
      </w:pPr>
    </w:p>
    <w:p w:rsidR="004043BA" w:rsidRPr="00D02481" w:rsidRDefault="004043BA" w:rsidP="00D02481">
      <w:pPr>
        <w:pStyle w:val="a4"/>
        <w:rPr>
          <w:rFonts w:cs="Times New Roman"/>
          <w:color w:val="auto"/>
          <w:sz w:val="21"/>
          <w:szCs w:val="21"/>
        </w:rPr>
      </w:pPr>
      <w:r w:rsidRPr="00D02481">
        <w:rPr>
          <w:rFonts w:cs="Times New Roman"/>
          <w:color w:val="auto"/>
          <w:sz w:val="21"/>
          <w:szCs w:val="21"/>
        </w:rPr>
        <w:softHyphen/>
      </w:r>
      <w:r w:rsidRPr="00D02481">
        <w:rPr>
          <w:rFonts w:cs="Times New Roman"/>
          <w:color w:val="auto"/>
          <w:sz w:val="21"/>
          <w:szCs w:val="21"/>
          <w:u w:val="single"/>
        </w:rPr>
        <w:t xml:space="preserve">                                                                        </w:t>
      </w:r>
      <w:r w:rsidRPr="00D02481">
        <w:rPr>
          <w:rFonts w:cs="Times New Roman"/>
          <w:color w:val="auto"/>
          <w:sz w:val="21"/>
          <w:szCs w:val="21"/>
        </w:rPr>
        <w:t xml:space="preserve">, именуемое далее </w:t>
      </w:r>
      <w:r w:rsidRPr="00D02481">
        <w:rPr>
          <w:rFonts w:cs="Times New Roman"/>
          <w:b/>
          <w:color w:val="auto"/>
          <w:sz w:val="21"/>
          <w:szCs w:val="21"/>
        </w:rPr>
        <w:t>Поставщик</w:t>
      </w:r>
      <w:r w:rsidRPr="00D02481">
        <w:rPr>
          <w:rFonts w:cs="Times New Roman"/>
          <w:color w:val="auto"/>
          <w:sz w:val="21"/>
          <w:szCs w:val="21"/>
        </w:rPr>
        <w:t xml:space="preserve">, в лице _______________________, действующего на основании _____________, с одной стороны, и </w:t>
      </w:r>
      <w:r w:rsidRPr="00D02481">
        <w:rPr>
          <w:rFonts w:cs="Times New Roman"/>
          <w:b/>
          <w:color w:val="auto"/>
          <w:sz w:val="21"/>
          <w:szCs w:val="21"/>
        </w:rPr>
        <w:t>Общество с ограниченной ответственностью «Научно-производственное предприятие ОЗНА-Инжиниринг» (ООО «НПП ОЗНА-Инжиниринг»),</w:t>
      </w:r>
      <w:r w:rsidRPr="00D02481">
        <w:rPr>
          <w:rFonts w:cs="Times New Roman"/>
          <w:color w:val="auto"/>
          <w:sz w:val="21"/>
          <w:szCs w:val="21"/>
        </w:rPr>
        <w:t xml:space="preserve"> именуемое в дальнейшем Покупатель, в лице  Генерального директора Кравцова Михаила Владимировича, действующего на основании Устава, с другой стороны, далее совместно именуемые Стороны, заключили настоящий договор о нижеследующем:</w:t>
      </w:r>
    </w:p>
    <w:p w:rsidR="004043BA" w:rsidRPr="00D02481" w:rsidRDefault="004043BA" w:rsidP="004043BA">
      <w:pPr>
        <w:numPr>
          <w:ilvl w:val="0"/>
          <w:numId w:val="3"/>
        </w:numPr>
        <w:shd w:val="clear" w:color="auto" w:fill="FFFFFF"/>
        <w:jc w:val="center"/>
        <w:rPr>
          <w:rFonts w:cs="Times New Roman"/>
          <w:b/>
          <w:bCs/>
          <w:sz w:val="21"/>
          <w:szCs w:val="21"/>
        </w:rPr>
      </w:pPr>
      <w:r w:rsidRPr="00D02481">
        <w:rPr>
          <w:rFonts w:cs="Times New Roman"/>
          <w:b/>
          <w:bCs/>
          <w:sz w:val="21"/>
          <w:szCs w:val="21"/>
        </w:rPr>
        <w:t>Предмет договора</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1.1. Поставщик обязуется поставлять Продукцию, в сроки, в количестве, ассортименте и на условиях, определенных настоящим Договором и Спецификацией(</w:t>
      </w:r>
      <w:r w:rsidR="00834B2D" w:rsidRPr="00D02481">
        <w:rPr>
          <w:rFonts w:cs="Times New Roman"/>
          <w:sz w:val="21"/>
          <w:szCs w:val="21"/>
        </w:rPr>
        <w:t>-</w:t>
      </w:r>
      <w:proofErr w:type="spellStart"/>
      <w:r w:rsidRPr="00D02481">
        <w:rPr>
          <w:rFonts w:cs="Times New Roman"/>
          <w:sz w:val="21"/>
          <w:szCs w:val="21"/>
        </w:rPr>
        <w:t>ями</w:t>
      </w:r>
      <w:proofErr w:type="spellEnd"/>
      <w:r w:rsidRPr="00D02481">
        <w:rPr>
          <w:rFonts w:cs="Times New Roman"/>
          <w:sz w:val="21"/>
          <w:szCs w:val="21"/>
        </w:rPr>
        <w:t>), являющейся(</w:t>
      </w:r>
      <w:r w:rsidR="00834B2D" w:rsidRPr="00D02481">
        <w:rPr>
          <w:rFonts w:cs="Times New Roman"/>
          <w:sz w:val="21"/>
          <w:szCs w:val="21"/>
        </w:rPr>
        <w:t>-</w:t>
      </w:r>
      <w:proofErr w:type="spellStart"/>
      <w:r w:rsidRPr="00D02481">
        <w:rPr>
          <w:rFonts w:cs="Times New Roman"/>
          <w:sz w:val="21"/>
          <w:szCs w:val="21"/>
        </w:rPr>
        <w:t>имися</w:t>
      </w:r>
      <w:proofErr w:type="spellEnd"/>
      <w:r w:rsidRPr="00D02481">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r w:rsidR="00834B2D" w:rsidRPr="00D02481">
        <w:rPr>
          <w:rFonts w:cs="Times New Roman"/>
          <w:sz w:val="21"/>
          <w:szCs w:val="21"/>
        </w:rPr>
        <w:t>-</w:t>
      </w:r>
      <w:r w:rsidRPr="00D02481">
        <w:rPr>
          <w:rFonts w:cs="Times New Roman"/>
          <w:sz w:val="21"/>
          <w:szCs w:val="21"/>
        </w:rPr>
        <w:t>ым) в Спецификации(</w:t>
      </w:r>
      <w:r w:rsidR="00834B2D" w:rsidRPr="00D02481">
        <w:rPr>
          <w:rFonts w:cs="Times New Roman"/>
          <w:sz w:val="21"/>
          <w:szCs w:val="21"/>
        </w:rPr>
        <w:t>-</w:t>
      </w:r>
      <w:proofErr w:type="spellStart"/>
      <w:r w:rsidRPr="00D02481">
        <w:rPr>
          <w:rFonts w:cs="Times New Roman"/>
          <w:sz w:val="21"/>
          <w:szCs w:val="21"/>
        </w:rPr>
        <w:t>ях</w:t>
      </w:r>
      <w:proofErr w:type="spellEnd"/>
      <w:r w:rsidRPr="00D02481">
        <w:rPr>
          <w:rFonts w:cs="Times New Roman"/>
          <w:sz w:val="21"/>
          <w:szCs w:val="21"/>
        </w:rPr>
        <w:t>).</w:t>
      </w:r>
    </w:p>
    <w:p w:rsidR="004043BA" w:rsidRPr="00D02481" w:rsidRDefault="004043BA" w:rsidP="00D02481">
      <w:pPr>
        <w:tabs>
          <w:tab w:val="left" w:pos="1418"/>
        </w:tabs>
        <w:ind w:firstLine="567"/>
        <w:jc w:val="both"/>
        <w:rPr>
          <w:rFonts w:cs="Times New Roman"/>
          <w:sz w:val="21"/>
          <w:szCs w:val="21"/>
        </w:rPr>
      </w:pPr>
      <w:r w:rsidRPr="00D02481">
        <w:rPr>
          <w:rFonts w:cs="Times New Roman"/>
          <w:sz w:val="21"/>
          <w:szCs w:val="21"/>
        </w:rPr>
        <w:t>1.2.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p>
    <w:p w:rsidR="00D02481" w:rsidRPr="00D02481" w:rsidRDefault="00D02481" w:rsidP="00D02481">
      <w:pPr>
        <w:shd w:val="clear" w:color="auto" w:fill="FFFFFF"/>
        <w:ind w:firstLine="567"/>
        <w:jc w:val="both"/>
        <w:rPr>
          <w:rFonts w:eastAsia="Calibri" w:cs="Times New Roman"/>
          <w:sz w:val="21"/>
          <w:szCs w:val="21"/>
          <w:lang w:eastAsia="en-US"/>
        </w:rPr>
      </w:pPr>
      <w:r w:rsidRPr="00D02481">
        <w:rPr>
          <w:rFonts w:cs="Times New Roman"/>
          <w:sz w:val="21"/>
          <w:szCs w:val="21"/>
        </w:rPr>
        <w:t xml:space="preserve">1.3. Подписывая настоящий Договор и Спецификации к настоящему Договору, Поставщик подтверждает, что он ознакомился со всей технической документацией и опросными листами к поставляемой Продукции, условия, сформулированные в указанных документах, являются условиями настоящего Договора.  </w:t>
      </w:r>
      <w:r w:rsidRPr="00D02481">
        <w:rPr>
          <w:rFonts w:eastAsia="Calibri" w:cs="Times New Roman"/>
          <w:sz w:val="21"/>
          <w:szCs w:val="21"/>
          <w:lang w:eastAsia="en-US"/>
        </w:rPr>
        <w:t>Техническая документация и опросные листы к поставляемой Продукции должны быть подписаны сторонами.</w:t>
      </w:r>
    </w:p>
    <w:p w:rsidR="004043BA" w:rsidRPr="00D02481" w:rsidRDefault="004043BA" w:rsidP="004043BA">
      <w:pPr>
        <w:numPr>
          <w:ilvl w:val="0"/>
          <w:numId w:val="3"/>
        </w:numPr>
        <w:shd w:val="clear" w:color="auto" w:fill="FFFFFF"/>
        <w:jc w:val="center"/>
        <w:rPr>
          <w:rFonts w:cs="Times New Roman"/>
          <w:b/>
          <w:bCs/>
          <w:sz w:val="21"/>
          <w:szCs w:val="21"/>
        </w:rPr>
      </w:pPr>
      <w:r w:rsidRPr="00D02481">
        <w:rPr>
          <w:rFonts w:cs="Times New Roman"/>
          <w:b/>
          <w:bCs/>
          <w:sz w:val="21"/>
          <w:szCs w:val="21"/>
        </w:rPr>
        <w:t>Цена и порядок расчетов.</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2.1. Цена на Продукцию, поставляемую по настоящему договору, договорная и фиксируется в спецификациях. Изменение цены в одностороннем порядке не допускается и должно быть согласовано сторонами.</w:t>
      </w:r>
    </w:p>
    <w:p w:rsidR="004043BA" w:rsidRPr="00D02481" w:rsidRDefault="004043BA" w:rsidP="004043BA">
      <w:pPr>
        <w:ind w:firstLine="567"/>
        <w:jc w:val="both"/>
        <w:rPr>
          <w:rFonts w:cs="Times New Roman"/>
          <w:sz w:val="21"/>
          <w:szCs w:val="21"/>
        </w:rPr>
      </w:pPr>
      <w:r w:rsidRPr="00D02481">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4043BA" w:rsidRPr="00D02481" w:rsidRDefault="004043BA" w:rsidP="004043BA">
      <w:pPr>
        <w:ind w:firstLine="567"/>
        <w:jc w:val="both"/>
        <w:rPr>
          <w:rFonts w:cs="Times New Roman"/>
          <w:sz w:val="21"/>
          <w:szCs w:val="21"/>
        </w:rPr>
      </w:pPr>
      <w:r w:rsidRPr="00D02481">
        <w:rPr>
          <w:rFonts w:cs="Times New Roman"/>
          <w:sz w:val="21"/>
          <w:szCs w:val="21"/>
        </w:rPr>
        <w:t>- сертификат (декларацию) соответствия на Продукцию (в случае, если он необходим для использования Товара).</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2.3. В случае, если Товар подлежит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D02481">
        <w:rPr>
          <w:rFonts w:cs="Times New Roman"/>
          <w:sz w:val="21"/>
          <w:szCs w:val="21"/>
        </w:rPr>
        <w:t>прослеживаемости</w:t>
      </w:r>
      <w:proofErr w:type="spellEnd"/>
      <w:r w:rsidRPr="00D02481">
        <w:rPr>
          <w:rFonts w:cs="Times New Roman"/>
          <w:sz w:val="21"/>
          <w:szCs w:val="21"/>
        </w:rPr>
        <w:t xml:space="preserve"> товаров до его отправки Покупателю.</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количество товара, подлежащего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а также выполнить иные требования законодательства, связанные с </w:t>
      </w:r>
      <w:proofErr w:type="spellStart"/>
      <w:r w:rsidRPr="00D02481">
        <w:rPr>
          <w:rFonts w:cs="Times New Roman"/>
          <w:sz w:val="21"/>
          <w:szCs w:val="21"/>
        </w:rPr>
        <w:t>прослеживаемостью</w:t>
      </w:r>
      <w:proofErr w:type="spellEnd"/>
      <w:r w:rsidRPr="00D02481">
        <w:rPr>
          <w:rFonts w:cs="Times New Roman"/>
          <w:sz w:val="21"/>
          <w:szCs w:val="21"/>
        </w:rPr>
        <w:t>.</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Если товар, подлежащий </w:t>
      </w:r>
      <w:proofErr w:type="spellStart"/>
      <w:r w:rsidRPr="00D02481">
        <w:rPr>
          <w:rFonts w:cs="Times New Roman"/>
          <w:sz w:val="21"/>
          <w:szCs w:val="21"/>
        </w:rPr>
        <w:t>прослеживаемости</w:t>
      </w:r>
      <w:proofErr w:type="spellEnd"/>
      <w:r w:rsidRPr="00D02481">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4043BA" w:rsidRPr="00D02481" w:rsidRDefault="004043BA" w:rsidP="004043BA">
      <w:pPr>
        <w:ind w:firstLine="567"/>
        <w:jc w:val="both"/>
        <w:rPr>
          <w:rFonts w:cs="Times New Roman"/>
          <w:sz w:val="21"/>
          <w:szCs w:val="21"/>
        </w:rPr>
      </w:pPr>
      <w:r w:rsidRPr="00D02481">
        <w:rPr>
          <w:rFonts w:cs="Times New Roman"/>
          <w:sz w:val="21"/>
          <w:szCs w:val="21"/>
        </w:rPr>
        <w:t>Выдача товара Поставщику, поставленного с нарушением, осуществляется Покупателем только после возврата произведенной оплаты за него, возмещения ущерба Покупателю и уплаты штрафа, если было заявлено требование о его применении.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нарушения Поставщиком обязательств, предусмотренных настоящим пунктом договора, </w:t>
      </w:r>
      <w:r w:rsidRPr="00D02481">
        <w:rPr>
          <w:rFonts w:cs="Times New Roman"/>
          <w:sz w:val="21"/>
          <w:szCs w:val="21"/>
        </w:rPr>
        <w:lastRenderedPageBreak/>
        <w:t xml:space="preserve">Покупатель вправе применить штраф к Поставщику в размере 10% от стоимости товара, подлежащего </w:t>
      </w:r>
      <w:proofErr w:type="spellStart"/>
      <w:r w:rsidRPr="00D02481">
        <w:rPr>
          <w:rFonts w:cs="Times New Roman"/>
          <w:sz w:val="21"/>
          <w:szCs w:val="21"/>
        </w:rPr>
        <w:t>прослеживаемости</w:t>
      </w:r>
      <w:proofErr w:type="spellEnd"/>
      <w:r w:rsidRPr="00D02481">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D02481">
        <w:rPr>
          <w:rFonts w:cs="Times New Roman"/>
          <w:sz w:val="21"/>
          <w:szCs w:val="21"/>
        </w:rPr>
        <w:t>прослеживаемости</w:t>
      </w:r>
      <w:proofErr w:type="spellEnd"/>
      <w:r w:rsidRPr="00D02481">
        <w:rPr>
          <w:rFonts w:cs="Times New Roman"/>
          <w:sz w:val="21"/>
          <w:szCs w:val="21"/>
        </w:rPr>
        <w:t xml:space="preserve"> товаров.</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D02481">
        <w:rPr>
          <w:rFonts w:cs="Times New Roman"/>
          <w:sz w:val="21"/>
          <w:szCs w:val="21"/>
        </w:rPr>
        <w:t>прослеживаемости</w:t>
      </w:r>
      <w:proofErr w:type="spellEnd"/>
      <w:r w:rsidRPr="00D02481">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w:t>
      </w:r>
      <w:r w:rsidR="004E1CBE">
        <w:rPr>
          <w:rFonts w:cs="Times New Roman"/>
          <w:sz w:val="21"/>
          <w:szCs w:val="21"/>
        </w:rPr>
        <w:t>и т.д.), связанные с нарушением.</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настоящего договора усиленной квалифицированной электронной подписью в порядке, предусмотренном Приложением настоящего договора.     </w:t>
      </w:r>
    </w:p>
    <w:p w:rsidR="004043BA" w:rsidRPr="00D02481" w:rsidRDefault="004043BA" w:rsidP="004043BA">
      <w:pPr>
        <w:tabs>
          <w:tab w:val="left" w:pos="567"/>
          <w:tab w:val="left" w:pos="1134"/>
        </w:tabs>
        <w:ind w:firstLine="567"/>
        <w:jc w:val="both"/>
        <w:rPr>
          <w:rFonts w:cs="Times New Roman"/>
          <w:iCs/>
          <w:sz w:val="21"/>
          <w:szCs w:val="21"/>
        </w:rPr>
      </w:pPr>
      <w:r w:rsidRPr="00D02481">
        <w:rPr>
          <w:rFonts w:cs="Times New Roman"/>
          <w:sz w:val="21"/>
          <w:szCs w:val="21"/>
        </w:rPr>
        <w:t xml:space="preserve">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D02481">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D02481">
        <w:rPr>
          <w:rFonts w:cs="Times New Roman"/>
          <w:sz w:val="21"/>
          <w:szCs w:val="21"/>
        </w:rPr>
        <w:t xml:space="preserve">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2.6. Оплата поставленной по соответствующей спецификации Продукции осуществляется Покупателем не ранее   90   дней с момента поставки Продукции при условии: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предоставления Поставщиком сопроводительных документов согласно </w:t>
      </w:r>
      <w:proofErr w:type="spellStart"/>
      <w:r w:rsidRPr="00D02481">
        <w:rPr>
          <w:rFonts w:cs="Times New Roman"/>
          <w:sz w:val="21"/>
          <w:szCs w:val="21"/>
        </w:rPr>
        <w:t>п.п</w:t>
      </w:r>
      <w:proofErr w:type="spellEnd"/>
      <w:r w:rsidRPr="00D02481">
        <w:rPr>
          <w:rFonts w:cs="Times New Roman"/>
          <w:sz w:val="21"/>
          <w:szCs w:val="21"/>
        </w:rPr>
        <w:t>. 4.3 настоящего Договора;</w:t>
      </w:r>
    </w:p>
    <w:p w:rsidR="004043BA" w:rsidRPr="00D02481" w:rsidRDefault="004043BA" w:rsidP="004043BA">
      <w:pPr>
        <w:ind w:firstLine="567"/>
        <w:jc w:val="both"/>
        <w:rPr>
          <w:rFonts w:cs="Times New Roman"/>
          <w:sz w:val="21"/>
          <w:szCs w:val="21"/>
        </w:rPr>
      </w:pPr>
      <w:r w:rsidRPr="00D02481">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4043BA" w:rsidRPr="00D02481" w:rsidRDefault="004043BA" w:rsidP="004043BA">
      <w:pPr>
        <w:widowControl/>
        <w:suppressAutoHyphens w:val="0"/>
        <w:autoSpaceDN w:val="0"/>
        <w:adjustRightInd w:val="0"/>
        <w:ind w:firstLine="567"/>
        <w:jc w:val="both"/>
        <w:rPr>
          <w:rFonts w:eastAsia="Arial" w:cs="Times New Roman"/>
          <w:color w:val="000000"/>
          <w:sz w:val="21"/>
          <w:szCs w:val="21"/>
        </w:rPr>
      </w:pPr>
      <w:r w:rsidRPr="00D02481">
        <w:rPr>
          <w:rFonts w:eastAsia="Arial" w:cs="Times New Roman"/>
          <w:sz w:val="21"/>
          <w:szCs w:val="21"/>
        </w:rPr>
        <w:t xml:space="preserve">2.6.1. </w:t>
      </w:r>
      <w:r w:rsidRPr="00D02481">
        <w:rPr>
          <w:rFonts w:eastAsia="Arial" w:cs="Times New Roman"/>
          <w:color w:val="000000"/>
          <w:sz w:val="21"/>
          <w:szCs w:val="21"/>
        </w:rPr>
        <w:t xml:space="preserve">При оплате за поставленную Продукцию Покупатель резервирует (не оплачивает) 10% её стоимости. Оплата зарезервированных 10% стоимости Продукции осуществляется не ранее 45 (сорока пяти) календарных дней, но не позднее 60 (шестидесяти) календарных дней с даты подписания представителями Сторон </w:t>
      </w:r>
      <w:r w:rsidRPr="00D02481">
        <w:rPr>
          <w:rFonts w:eastAsia="Arial" w:cs="Times New Roman"/>
          <w:sz w:val="21"/>
          <w:szCs w:val="21"/>
        </w:rPr>
        <w:t>без замечаний</w:t>
      </w:r>
      <w:r w:rsidRPr="00D02481">
        <w:rPr>
          <w:rFonts w:eastAsia="Arial" w:cs="Times New Roman"/>
          <w:color w:val="000000"/>
          <w:sz w:val="21"/>
          <w:szCs w:val="21"/>
        </w:rPr>
        <w:t xml:space="preserve"> Акта приемки испытаний Продукции. </w:t>
      </w:r>
    </w:p>
    <w:p w:rsidR="004043BA" w:rsidRPr="00D02481" w:rsidRDefault="004043BA" w:rsidP="004043BA">
      <w:pPr>
        <w:ind w:firstLine="567"/>
        <w:jc w:val="both"/>
        <w:rPr>
          <w:rFonts w:cs="Times New Roman"/>
          <w:sz w:val="21"/>
          <w:szCs w:val="21"/>
        </w:rPr>
      </w:pPr>
      <w:r w:rsidRPr="00D02481">
        <w:rPr>
          <w:rFonts w:cs="Times New Roman"/>
          <w:sz w:val="21"/>
          <w:szCs w:val="21"/>
        </w:rPr>
        <w:t>2.6.2. Под партией Продукции Сторонами подразумевается наименование, ассортимент и количество единовременно переданной Покупателю Продукции, указанной в товарной накладной и счете-фактуре или УПД содержащих сведения о фактически принятой Покупателем Продукции.</w:t>
      </w:r>
    </w:p>
    <w:p w:rsidR="00DF7F98" w:rsidRPr="00DF7F98" w:rsidRDefault="004043BA" w:rsidP="00DF7F98">
      <w:pPr>
        <w:ind w:firstLine="567"/>
        <w:jc w:val="both"/>
        <w:rPr>
          <w:rFonts w:cs="Times New Roman"/>
          <w:sz w:val="21"/>
          <w:szCs w:val="21"/>
        </w:rPr>
      </w:pPr>
      <w:r w:rsidRPr="00D02481">
        <w:rPr>
          <w:rFonts w:cs="Times New Roman"/>
          <w:sz w:val="21"/>
          <w:szCs w:val="21"/>
        </w:rPr>
        <w:t xml:space="preserve">2.6.3. </w:t>
      </w:r>
      <w:r w:rsidR="00DF7F98" w:rsidRPr="00DF7F98">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DF7F98" w:rsidRPr="00DF7F98" w:rsidRDefault="00DF7F98" w:rsidP="00DF7F98">
      <w:pPr>
        <w:ind w:firstLine="567"/>
        <w:jc w:val="both"/>
        <w:rPr>
          <w:rFonts w:cs="Times New Roman"/>
          <w:sz w:val="21"/>
          <w:szCs w:val="21"/>
        </w:rPr>
      </w:pPr>
      <w:r w:rsidRPr="00DF7F98">
        <w:rPr>
          <w:rFonts w:cs="Times New Roman"/>
          <w:sz w:val="21"/>
          <w:szCs w:val="21"/>
        </w:rPr>
        <w:t>Период просрочки рассчитывается как промежуток времени между установленно</w:t>
      </w:r>
      <w:r>
        <w:rPr>
          <w:rFonts w:cs="Times New Roman"/>
          <w:sz w:val="21"/>
          <w:szCs w:val="21"/>
        </w:rPr>
        <w:t xml:space="preserve">й датой </w:t>
      </w:r>
      <w:r w:rsidRPr="00DF7F98">
        <w:rPr>
          <w:rFonts w:cs="Times New Roman"/>
          <w:sz w:val="21"/>
          <w:szCs w:val="21"/>
        </w:rPr>
        <w:t xml:space="preserve">исполнения обязательств (согласно Договору или Спецификации) и фактической датой его исполнения. </w:t>
      </w:r>
    </w:p>
    <w:p w:rsidR="004043BA" w:rsidRPr="00D02481" w:rsidRDefault="00DF7F98" w:rsidP="00DF7F98">
      <w:pPr>
        <w:ind w:firstLine="567"/>
        <w:jc w:val="both"/>
        <w:rPr>
          <w:rFonts w:cs="Times New Roman"/>
          <w:sz w:val="21"/>
          <w:szCs w:val="21"/>
        </w:rPr>
      </w:pPr>
      <w:r w:rsidRPr="00DF7F98">
        <w:rPr>
          <w:rFonts w:cs="Times New Roman"/>
          <w:sz w:val="21"/>
          <w:szCs w:val="21"/>
        </w:rPr>
        <w:t>Указанная мера не освобождает Поставщика от выполнения иных обязательств по Договору, включая выплату неустойки и компенсацию убытков, причиненных Покупателю</w:t>
      </w:r>
      <w:r w:rsidR="004043BA" w:rsidRPr="00D02481">
        <w:rPr>
          <w:rFonts w:cs="Times New Roman"/>
          <w:sz w:val="21"/>
          <w:szCs w:val="21"/>
        </w:rPr>
        <w:t>.</w:t>
      </w:r>
    </w:p>
    <w:p w:rsidR="004043BA" w:rsidRPr="00D02481" w:rsidRDefault="004043BA" w:rsidP="004043BA">
      <w:pPr>
        <w:ind w:firstLine="567"/>
        <w:jc w:val="both"/>
        <w:rPr>
          <w:rFonts w:cs="Times New Roman"/>
          <w:sz w:val="21"/>
          <w:szCs w:val="21"/>
        </w:rPr>
      </w:pPr>
      <w:r w:rsidRPr="00D02481">
        <w:rPr>
          <w:rFonts w:cs="Times New Roman"/>
          <w:sz w:val="21"/>
          <w:szCs w:val="21"/>
        </w:rPr>
        <w:t>2.7. Стороны договорились, что, если иное не согласовано сторонами в соответствующих Спецификациях транспортные расходы включены в стоимость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2.7.1. В случае если Покупатель осуществил доставку Продукции самостоятельно и за свой счет, при условии включения    транспортных расходов   в стоимость Продукции, то Поставщик возмещает Покупателю стоимость транспортных расходов на основании представления Покупателем подтверждающих документов в течение 10 дней с момента их получения.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2.8. При перечислении денежных средств моментом оплаты считается дата списания денежных средств с расчетного счета Покупателя. </w:t>
      </w:r>
    </w:p>
    <w:p w:rsidR="004043BA" w:rsidRPr="00D02481" w:rsidRDefault="004043BA" w:rsidP="004043BA">
      <w:pPr>
        <w:ind w:firstLine="567"/>
        <w:jc w:val="both"/>
        <w:rPr>
          <w:rFonts w:cs="Times New Roman"/>
          <w:sz w:val="21"/>
          <w:szCs w:val="21"/>
        </w:rPr>
      </w:pPr>
      <w:r w:rsidRPr="00D02481">
        <w:rPr>
          <w:rFonts w:cs="Times New Roman"/>
          <w:sz w:val="21"/>
          <w:szCs w:val="21"/>
        </w:rPr>
        <w:t>2.9.  В период действия договора Стороны обязуются ежеквартально (либо по требованию одной из Сторон),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Поставщик обязан подписать направленный Покупателем акт сверки не позднее 5 рабочих дней с даты получения и направить подписанный со своей стороны Акт сверки Покупателю, либо представить свои возражения с подтверждающими документами. 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Поставщик вправе самостоятельно подготовить и направить в адрес Покупателя Акт сверки в порядке, предусмотренном настоящим пунктом договора.</w:t>
      </w:r>
    </w:p>
    <w:p w:rsidR="004043BA" w:rsidRPr="00D02481" w:rsidRDefault="004043BA" w:rsidP="004043BA">
      <w:pPr>
        <w:ind w:firstLine="567"/>
        <w:jc w:val="both"/>
        <w:rPr>
          <w:rFonts w:cs="Times New Roman"/>
          <w:sz w:val="21"/>
          <w:szCs w:val="21"/>
        </w:rPr>
      </w:pPr>
    </w:p>
    <w:p w:rsidR="004043BA" w:rsidRPr="00D02481" w:rsidRDefault="004043BA" w:rsidP="00D02481">
      <w:pPr>
        <w:jc w:val="center"/>
        <w:rPr>
          <w:rFonts w:cs="Times New Roman"/>
          <w:b/>
          <w:sz w:val="21"/>
          <w:szCs w:val="21"/>
        </w:rPr>
      </w:pPr>
      <w:r w:rsidRPr="00D02481">
        <w:rPr>
          <w:rFonts w:cs="Times New Roman"/>
          <w:b/>
          <w:sz w:val="21"/>
          <w:szCs w:val="21"/>
        </w:rPr>
        <w:t>3. Условия и сроки поставки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lastRenderedPageBreak/>
        <w:t xml:space="preserve">3.1. Срок поставки Продукции составляет не более 30 дней с момента подписания сторонами соответствующей Спецификации, если в спецификации не указаны иные сроки поставки.  </w:t>
      </w:r>
    </w:p>
    <w:p w:rsidR="004043BA" w:rsidRPr="00D02481" w:rsidRDefault="004043BA" w:rsidP="004043BA">
      <w:pPr>
        <w:tabs>
          <w:tab w:val="left" w:pos="0"/>
          <w:tab w:val="left" w:pos="1418"/>
        </w:tabs>
        <w:ind w:firstLine="567"/>
        <w:jc w:val="both"/>
        <w:rPr>
          <w:rFonts w:cs="Times New Roman"/>
          <w:sz w:val="21"/>
          <w:szCs w:val="21"/>
        </w:rPr>
      </w:pPr>
      <w:r w:rsidRPr="00D02481">
        <w:rPr>
          <w:rFonts w:cs="Times New Roman"/>
          <w:sz w:val="21"/>
          <w:szCs w:val="21"/>
        </w:rPr>
        <w:t xml:space="preserve">3.2.  Поставщик самостоятельно организует от своего имени и за свой счет поставку Продукции на склад Покупателя.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3.3. Поставка Продукции может осуществляться железнодорожным транспортом, автотранспортом, авиационным транспортом, почтовым отправлением или выборка продукции со склада Поставщика. Способы поставки Продукции, не предусмотренные настоящим Договором, подлежат дополнительному согласованию Сторонами.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3.3.1. При поставке продукции железнодорожным транспортом Поставщик обязуется не позднее 1 суток до прибытия вагона/платформы отправить заявку на станцию назначения (выгрузка продукции) с указанием станции для дальнейшей переадресации порожнего вагона/платформы. Допускается отправка порожних вагонов/платформ, организованная собственником или арендатором вагонов/платформ с использованием программных средств ОАО "РЖД" - систем "ЭТРАН".</w:t>
      </w:r>
    </w:p>
    <w:p w:rsidR="004043BA" w:rsidRPr="00D02481" w:rsidRDefault="004043BA" w:rsidP="004043BA">
      <w:pPr>
        <w:shd w:val="clear" w:color="auto" w:fill="FFFFFF"/>
        <w:jc w:val="both"/>
        <w:rPr>
          <w:rFonts w:cs="Times New Roman"/>
          <w:sz w:val="21"/>
          <w:szCs w:val="21"/>
        </w:rPr>
      </w:pPr>
      <w:r w:rsidRPr="00D02481">
        <w:rPr>
          <w:rFonts w:cs="Times New Roman"/>
          <w:sz w:val="21"/>
          <w:szCs w:val="21"/>
        </w:rPr>
        <w:t xml:space="preserve">          3.3.2. В случае несоблюдения Поставщиком условий п.3.3.1 настоящего договора Поставщик гарантирует возмещение в полном объеме убытков Покупателя, возникших в результате простоя вагонов/платформ на станции назначения после выгрузки Продукции. При не возмещении Поставщиком суммы неустойки в течении 10 дней с момента направления Покупателем требования о возмещении убытков с документами, подтверждающими размере убытков. Покупатель вправе при расчете по договору удержать сумму убытков из подлежащей к оплате суммы за поставленную Продукцию.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3.4. Дата поставки Продукции определяется датой доставки Покупателю по реквизитам, указанным в Договоре, которая определяется в следующем порядке: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поставке Продукции железнодорожным транспортом –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по форме, утвержденной в соответствии с требованиями ФЗ от 10.01.2003 № 18-ФЗ «Устав железнодорожного транспорта Российской Федерации», в графе «Выдача оригинала накладной грузополучателю».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по форме № 1-Т, утвержденной постановлением Госкомстата РФ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поставке авиатранспортом и почтовым отправлением – дата отметки о получении Продукции, проставленная в товарно-транспортных накладных, подтверждающих передачу Продукции Грузополучателю в пункте назначения.</w:t>
      </w:r>
    </w:p>
    <w:p w:rsidR="004043BA" w:rsidRPr="00D02481" w:rsidRDefault="004043BA" w:rsidP="004043BA">
      <w:pPr>
        <w:shd w:val="clear" w:color="auto" w:fill="FFFFFF"/>
        <w:ind w:firstLine="567"/>
        <w:jc w:val="both"/>
        <w:rPr>
          <w:rFonts w:cs="Times New Roman"/>
          <w:sz w:val="21"/>
          <w:szCs w:val="21"/>
        </w:rPr>
      </w:pPr>
      <w:r w:rsidRPr="00D02481">
        <w:rPr>
          <w:rFonts w:cs="Times New Roman"/>
          <w:color w:val="000000"/>
          <w:sz w:val="21"/>
          <w:szCs w:val="21"/>
        </w:rPr>
        <w:t xml:space="preserve">При поставке силами Поставщика или транспортной компанией - дата подписания сторонами накладной или экспедиторской расписки, </w:t>
      </w:r>
      <w:r w:rsidRPr="00D02481">
        <w:rPr>
          <w:rFonts w:cs="Times New Roman"/>
          <w:sz w:val="21"/>
          <w:szCs w:val="21"/>
        </w:rPr>
        <w:t>подтверждающих передачу Продукции Грузополучателю на складе Покупателя.</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При выборке продукции со склада Поставщика (самовывоз) – дата предоставления Продукции в распоряжение Покупателя. Продукция считается предоставленной в распоряжение Покупателя, когда к сроку, предусмотренному договором поставки, Продукция готова к передаче на складе Поставщика и Покупатель в соответствии с условиями договора письменно уведомлен о готовности Продукции к передаче.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25.12.1998 № 132 «Об утверждении унифицированных форм первичной учетной документации по учету торговых операций» либо УПД). </w:t>
      </w:r>
      <w:r w:rsidRPr="00D02481">
        <w:rPr>
          <w:rFonts w:cs="Times New Roman"/>
          <w:color w:val="000000"/>
          <w:sz w:val="21"/>
          <w:szCs w:val="21"/>
        </w:rPr>
        <w:t xml:space="preserve">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w:t>
      </w:r>
      <w:r w:rsidRPr="00D02481">
        <w:rPr>
          <w:rFonts w:cs="Times New Roman"/>
          <w:sz w:val="21"/>
          <w:szCs w:val="21"/>
        </w:rPr>
        <w:t xml:space="preserve">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4043BA" w:rsidRPr="00D02481" w:rsidRDefault="004043BA" w:rsidP="004043BA">
      <w:pPr>
        <w:shd w:val="clear" w:color="auto" w:fill="FFFFFF"/>
        <w:ind w:firstLine="567"/>
        <w:jc w:val="both"/>
        <w:rPr>
          <w:rFonts w:cs="Times New Roman"/>
          <w:sz w:val="21"/>
          <w:szCs w:val="21"/>
        </w:rPr>
      </w:pPr>
      <w:r w:rsidRPr="00D02481">
        <w:rPr>
          <w:rFonts w:cs="Times New Roman"/>
          <w:bCs/>
          <w:sz w:val="21"/>
          <w:szCs w:val="21"/>
        </w:rPr>
        <w:t xml:space="preserve">Подписание Покупателем транспортной накладной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D02481">
        <w:rPr>
          <w:rFonts w:cs="Times New Roman"/>
          <w:sz w:val="21"/>
          <w:szCs w:val="21"/>
        </w:rPr>
        <w:t>Инкотермс</w:t>
      </w:r>
      <w:proofErr w:type="spellEnd"/>
      <w:r w:rsidRPr="00D02481">
        <w:rPr>
          <w:rFonts w:cs="Times New Roman"/>
          <w:sz w:val="21"/>
          <w:szCs w:val="21"/>
        </w:rPr>
        <w:t xml:space="preserve"> 2000 (публикация Международной торговой палаты № 560) или </w:t>
      </w:r>
      <w:proofErr w:type="spellStart"/>
      <w:r w:rsidRPr="00D02481">
        <w:rPr>
          <w:rFonts w:cs="Times New Roman"/>
          <w:sz w:val="21"/>
          <w:szCs w:val="21"/>
        </w:rPr>
        <w:t>Инкотермс</w:t>
      </w:r>
      <w:proofErr w:type="spellEnd"/>
      <w:r w:rsidRPr="00D02481">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D02481">
        <w:rPr>
          <w:rFonts w:cs="Times New Roman"/>
          <w:sz w:val="21"/>
          <w:szCs w:val="21"/>
        </w:rPr>
        <w:t>Инкотермс</w:t>
      </w:r>
      <w:proofErr w:type="spellEnd"/>
      <w:r w:rsidRPr="00D02481">
        <w:rPr>
          <w:rFonts w:cs="Times New Roman"/>
          <w:sz w:val="21"/>
          <w:szCs w:val="21"/>
        </w:rPr>
        <w:t xml:space="preserve"> и принятому базису поставки.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3.7. Поскольку установленные настоящим договором сроки, в том числе, срок поставки Продукции имеет для Покупателя существенное значение и поскольку исполнение Поставщиком принятых в рамках настоящего договора обязательств имеет для Покупателя интерес только в сроки, установленные настоящим договором, то если нарушение Поставщиком любого из указанных в настоящем договоре сроков, в том числе, срока поставки </w:t>
      </w:r>
      <w:r w:rsidRPr="00D02481">
        <w:rPr>
          <w:rFonts w:cs="Times New Roman"/>
          <w:sz w:val="21"/>
          <w:szCs w:val="21"/>
        </w:rPr>
        <w:lastRenderedPageBreak/>
        <w:t xml:space="preserve">Продукции превысит 15 (пятнадцать) календарных дней Покупатель вправе вследствие утраты интереса к настоящему договору и к его исполнению в одностороннем внесудебном порядке расторгнуть настоящий договор, фактически отказаться от принятия Продукции, а также от принятия исполнения иных обязанностей Поставщика, предусмотренных настоящим договором. В этом случае Поставщик обязан вернуть Покупателю все денежные средства, полученные Поставщиком в рамках настоящего договора, в течение 5 (Пяти) банковских дней с момента отправления Покупателем Поставщику требования об этом.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Положения настоящего пункта распространяются также на случаи поставки меньшего количества Продукции, чем определено Спецификацией, случаи поставки продукции в ассортименте, не соответствующем полностью или частично условиями настоящего договора и Спецификации, случаи поставки некомплектной Продукции.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 xml:space="preserve">3.8.  Поставщик обязан направить на электронный адрес Покупателя </w:t>
      </w:r>
      <w:hyperlink r:id="rId7" w:history="1">
        <w:r w:rsidRPr="00D02481">
          <w:rPr>
            <w:rStyle w:val="a3"/>
            <w:rFonts w:cs="Times New Roman"/>
            <w:sz w:val="21"/>
            <w:szCs w:val="21"/>
          </w:rPr>
          <w:t>snab@ozna.ru</w:t>
        </w:r>
      </w:hyperlink>
      <w:r w:rsidRPr="00D02481">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4043BA" w:rsidRPr="00D02481" w:rsidRDefault="004043BA" w:rsidP="004043BA">
      <w:pPr>
        <w:ind w:firstLine="709"/>
        <w:jc w:val="both"/>
        <w:rPr>
          <w:rFonts w:cs="Times New Roman"/>
          <w:sz w:val="21"/>
          <w:szCs w:val="21"/>
        </w:rPr>
      </w:pPr>
      <w:r w:rsidRPr="00D02481">
        <w:rPr>
          <w:rFonts w:cs="Times New Roman"/>
          <w:sz w:val="21"/>
          <w:szCs w:val="21"/>
        </w:rPr>
        <w:t>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4043BA" w:rsidRPr="00D02481" w:rsidRDefault="004043BA" w:rsidP="004043BA">
      <w:pPr>
        <w:tabs>
          <w:tab w:val="left" w:pos="567"/>
        </w:tabs>
        <w:jc w:val="both"/>
        <w:rPr>
          <w:rFonts w:cs="Times New Roman"/>
          <w:sz w:val="21"/>
          <w:szCs w:val="21"/>
        </w:rPr>
      </w:pPr>
      <w:r w:rsidRPr="00D02481">
        <w:rPr>
          <w:rFonts w:cs="Times New Roman"/>
          <w:sz w:val="21"/>
          <w:szCs w:val="21"/>
        </w:rPr>
        <w:t xml:space="preserve">          3.9. Стороны пришли к соглашению об обязательном присутствии представителя Покупателя при проведении Приемо-сдаточных испытаний, о дате проведения Приемо-сдаточных испытаний Поставщик сообщает Покупателю заблаговременно (не позднее чем за 10 календарных дней до начала Приемо-сдаточных испытаний (далее- ПСИ) на электронный адрес Покупателя </w:t>
      </w:r>
      <w:hyperlink r:id="rId8" w:history="1">
        <w:r w:rsidRPr="00D02481">
          <w:rPr>
            <w:rStyle w:val="a3"/>
            <w:rFonts w:cs="Times New Roman"/>
            <w:sz w:val="21"/>
            <w:szCs w:val="21"/>
          </w:rPr>
          <w:t>snab@ozna.ru</w:t>
        </w:r>
      </w:hyperlink>
      <w:r w:rsidRPr="00D02481">
        <w:rPr>
          <w:rFonts w:cs="Times New Roman"/>
          <w:sz w:val="21"/>
          <w:szCs w:val="21"/>
        </w:rPr>
        <w:t>.</w:t>
      </w:r>
    </w:p>
    <w:p w:rsidR="004043BA" w:rsidRPr="00D02481" w:rsidRDefault="004043BA" w:rsidP="004043BA">
      <w:pPr>
        <w:ind w:firstLine="709"/>
        <w:jc w:val="both"/>
        <w:rPr>
          <w:rFonts w:cs="Times New Roman"/>
          <w:sz w:val="21"/>
          <w:szCs w:val="21"/>
        </w:rPr>
      </w:pPr>
      <w:r w:rsidRPr="00D02481">
        <w:rPr>
          <w:rFonts w:cs="Times New Roman"/>
          <w:sz w:val="21"/>
          <w:szCs w:val="21"/>
        </w:rPr>
        <w:t>- До проведения ПСИ Поставщик обязан:</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разработать программу приемо-сдаточных испытаний Продукции. Не позднее 30 (тридцати) рабочих дней до начала испытаний предоставить данную программу для согласования Покупателю.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провести приемо-сдаточные испытания Продукции в соответствии с согласованной программой. Не позднее 10 (десяти) рабочих дней до начала испытаний Продукции, письменно известить об этом Покупателя.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результаты испытаний оформляются путем подписания Акта результатов приемо-сдаточных испытаний уполномоченными представителями Сторон.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В случае наличия замечаний по результатам приемо-сдаточных испытаний у Покупателя, Поставщик устраняет их в согласованные Сторонами сроки, но в любом случае не позднее 30 дней с даты выявления замечаний.  </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 При неявке, надлежащим образом извещенного представителя Покупателя к дате проведения приемо-сдаточных испытаний, Поставщик делает об этом отметку в Акте результатов приемо-сдаточных испытаний. </w:t>
      </w:r>
    </w:p>
    <w:p w:rsidR="004043BA" w:rsidRPr="00D02481" w:rsidRDefault="004043BA" w:rsidP="004043BA">
      <w:pPr>
        <w:ind w:firstLine="709"/>
        <w:jc w:val="both"/>
        <w:rPr>
          <w:rFonts w:cs="Times New Roman"/>
          <w:sz w:val="21"/>
          <w:szCs w:val="21"/>
        </w:rPr>
      </w:pPr>
      <w:r w:rsidRPr="00D02481">
        <w:rPr>
          <w:rFonts w:cs="Times New Roman"/>
          <w:sz w:val="21"/>
          <w:szCs w:val="21"/>
        </w:rPr>
        <w:t>- Не извещение и/или несвоевременное извещение Покупателя о дате проведения приемо-сдаточных испытаний лишает Поставщика права ссылаться на их добросовестное проведение.</w:t>
      </w:r>
    </w:p>
    <w:p w:rsidR="004043BA" w:rsidRPr="00D02481" w:rsidRDefault="004043BA" w:rsidP="004043BA">
      <w:pPr>
        <w:ind w:firstLine="709"/>
        <w:jc w:val="both"/>
        <w:rPr>
          <w:rFonts w:cs="Times New Roman"/>
          <w:sz w:val="21"/>
          <w:szCs w:val="21"/>
        </w:rPr>
      </w:pPr>
      <w:r w:rsidRPr="00D02481">
        <w:rPr>
          <w:rFonts w:cs="Times New Roman"/>
          <w:sz w:val="21"/>
          <w:szCs w:val="21"/>
        </w:rPr>
        <w:t xml:space="preserve">Условия настоящего пункта стороны признают существенным и в случае  проведения </w:t>
      </w:r>
      <w:proofErr w:type="spellStart"/>
      <w:r w:rsidRPr="00D02481">
        <w:rPr>
          <w:rFonts w:cs="Times New Roman"/>
          <w:sz w:val="21"/>
          <w:szCs w:val="21"/>
        </w:rPr>
        <w:t>приемо</w:t>
      </w:r>
      <w:proofErr w:type="spellEnd"/>
      <w:r w:rsidRPr="00D02481">
        <w:rPr>
          <w:rFonts w:cs="Times New Roman"/>
          <w:sz w:val="21"/>
          <w:szCs w:val="21"/>
        </w:rPr>
        <w:t xml:space="preserve">- сдаточных испытаний Поставщиком  в одностороннем порядке   при условии   </w:t>
      </w:r>
      <w:proofErr w:type="spellStart"/>
      <w:r w:rsidRPr="00D02481">
        <w:rPr>
          <w:rFonts w:cs="Times New Roman"/>
          <w:sz w:val="21"/>
          <w:szCs w:val="21"/>
        </w:rPr>
        <w:t>неизвещения</w:t>
      </w:r>
      <w:proofErr w:type="spellEnd"/>
      <w:r w:rsidRPr="00D02481">
        <w:rPr>
          <w:rFonts w:cs="Times New Roman"/>
          <w:sz w:val="21"/>
          <w:szCs w:val="21"/>
        </w:rPr>
        <w:t xml:space="preserve"> и/ненадлежащего или несвоевременного  извещения Покупателя, а также  в случае  не устранения/ несвоевременного устранения, выявленных замечаний по результатам приемо-сдаточных испытаний,  Покупатель вправе отказаться от исполнения обязательств по приемке  и оплате Продукции, без возмещения каких либо расходов и убытков  Поставщику, вызванным данным отказом, а также вправе взыскать прямые расходы и убытки с Поставщика.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В случае выявления несоответствий и выпуска отчета о несоответствии персоналом Покупателя, либо специализированной организацией, назначенной Покупателем для проведения инспекции производства Продукции и контроля испытаний, Поставщик обязан отбраковать Продукцию с выявленными несоответствиями, устранить повторение</w:t>
      </w:r>
      <w:r w:rsidRPr="00D02481">
        <w:rPr>
          <w:rFonts w:cs="Times New Roman"/>
          <w:sz w:val="21"/>
          <w:szCs w:val="21"/>
          <w:lang w:eastAsia="en-US"/>
        </w:rPr>
        <w:t xml:space="preserve"> </w:t>
      </w:r>
      <w:r w:rsidRPr="00D02481">
        <w:rPr>
          <w:rFonts w:cs="Times New Roman"/>
          <w:sz w:val="21"/>
          <w:szCs w:val="21"/>
        </w:rPr>
        <w:t>несоответствий, а также в течение 24 часов предоставить Покупателю план корректирующих мероприятий</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3 % от стоимости Продукции, подлежащего технической инспекции, но не более 50 000 рублей. </w:t>
      </w:r>
    </w:p>
    <w:p w:rsidR="004043BA" w:rsidRPr="00D02481" w:rsidRDefault="004043BA" w:rsidP="004043BA">
      <w:pPr>
        <w:ind w:firstLine="708"/>
        <w:jc w:val="both"/>
        <w:rPr>
          <w:rFonts w:cs="Times New Roman"/>
          <w:sz w:val="21"/>
          <w:szCs w:val="21"/>
        </w:rPr>
      </w:pPr>
      <w:r w:rsidRPr="00D02481">
        <w:rPr>
          <w:rFonts w:cs="Times New Roman"/>
          <w:sz w:val="21"/>
          <w:szCs w:val="21"/>
        </w:rPr>
        <w:t>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t xml:space="preserve">3.10. Изготовление Продукции осуществляется в соответствии с техническими требованиями, отраженными в опросном листе, являющемся обязательным приложением к заключаемым в рамках настоящего Договора спецификациям. После подписания спецификации до начала изготовления Продукции Поставщик разрабатывает Конструкторскую документацию. </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t xml:space="preserve">Поставщик в течение 10 рабочих дней после подписания соответствующей Спецификации разрабатывает и передает Покупателю в электронном виде Конструкторскую документацию для проверки ее соответствия требованиям к Продукции, указанным в опросных листах, передаваемых Покупателем при подписании соответствующего Приложения. </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lastRenderedPageBreak/>
        <w:t xml:space="preserve">При наличии у Покупателя замечаний к представленной Конструкторской документации Поставщик обязан в течение 5 (Пяти) рабочих дней устранить полученные замечания и направить Покупателю откорректированную Конструкторскую документацию для повторного рассмотрения. Поставщик приступает к изготовлению Продукции после получения от Покупателя уведомления о согласовании представленной Поставщиком Конструкторской документации. </w:t>
      </w:r>
    </w:p>
    <w:p w:rsidR="004043BA" w:rsidRPr="00D02481" w:rsidRDefault="004043BA" w:rsidP="004043BA">
      <w:pPr>
        <w:widowControl/>
        <w:suppressAutoHyphens w:val="0"/>
        <w:autoSpaceDE/>
        <w:ind w:firstLine="567"/>
        <w:jc w:val="both"/>
        <w:rPr>
          <w:rFonts w:eastAsia="Calibri" w:cs="Times New Roman"/>
          <w:sz w:val="21"/>
          <w:szCs w:val="21"/>
          <w:lang w:eastAsia="en-US"/>
        </w:rPr>
      </w:pPr>
      <w:r w:rsidRPr="00D02481">
        <w:rPr>
          <w:rFonts w:eastAsia="Calibri" w:cs="Times New Roman"/>
          <w:sz w:val="21"/>
          <w:szCs w:val="21"/>
          <w:lang w:eastAsia="en-US"/>
        </w:rPr>
        <w:t xml:space="preserve">В случае нарушения Поставщиком обязательств по согласованию Конструкторской документации с Покупателем, Покупатель вправе без выплаты Поставщику каких-либо штрафных санкций и/или возмещения убытков отказаться от приемки Продукции и исполнения иных своих обязательств по Спецификации, а также вправе потребовать от Поставщика 0,1% от общей стоимости Продукции, указанной в Спецификации, за каждый день просрочки до момента предоставления Покупателю данной информации. </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 xml:space="preserve">3.11. Покупатель имеет право изменить общее количество поставляемой Продукции в пределах согласованного в настоящем договоре опциона. Под опционом понимается право Покупателя уменьшить (-) или увеличить (+) количество поставляемой Продукции в пределах согласованного в соответствующей Спецификации количества без изменения остальных согласованных условий, в том числе без изменения цен, согласованных Сторонами в соответствующей Спецификации. Условие об опционе Покупателя, является безотзывной офертой Поставщика в отношении уменьшения или увеличения количества Продукции. </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Заявление Покупателя об использовании опциона является акцептом оферты Поставщика и осуществляется в следующем порядке:</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При использовании опциона Покупатель обязан заблаговременно, сообщить об этом Поставщику, направив ему письменное уведомление об использовании опциона в сторону уменьшения либо заявку на использование опциона в сторону увеличения.</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С момента получения уведомления Покупателя об использовании опциона в сторону уменьшения обязательства Поставщика по поставке Продукции, указанного в соответствующем уведомлении, прекращаются.</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В заявке на использование опциона Покупателя в сторону увеличения должно быть указано: наименование Продукции; количество дополнительно поставляемой Продукции; период поставки; наименование Грузополучателя.</w:t>
      </w:r>
    </w:p>
    <w:p w:rsidR="004043BA" w:rsidRPr="00D02481" w:rsidRDefault="004043BA" w:rsidP="004043BA">
      <w:pPr>
        <w:tabs>
          <w:tab w:val="left" w:pos="1134"/>
        </w:tabs>
        <w:ind w:firstLine="567"/>
        <w:jc w:val="both"/>
        <w:rPr>
          <w:rFonts w:cs="Times New Roman"/>
          <w:sz w:val="21"/>
          <w:szCs w:val="21"/>
        </w:rPr>
      </w:pPr>
      <w:r w:rsidRPr="00D02481">
        <w:rPr>
          <w:rFonts w:cs="Times New Roman"/>
          <w:sz w:val="21"/>
          <w:szCs w:val="21"/>
        </w:rPr>
        <w:t xml:space="preserve">Поставщик, получивший заявку на использование опциона Покупателя в сторону увеличения в пределах согласованного в Приложении (спецификации) количества, не вправе отказаться от поставки заявленного Покупателем дополнительного количества Продукции по ценам, определенным в Приложении (спецификации).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Право на опцион предоставляется Покупателю без взимания дополнительной платы.</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3.12. Помимо случаев, предусмотренных законодательством, Покупатель вправе вернуть часть Продукции по следующим основаниям: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 изменение плана производства повлекшее изменение расхода покупных-комплектующих изделий (ПКИ)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 при невозможности использования Продукции для нужд производства по истечении 120 рабочих дней с даты её поставки.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Объем, возвращаемой согласно настоящего пункта Продукции не может превышать 10 % от количества Продукции, поставленной по соответствующей спецификации.</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При этом цена единицы возвращаемой Продукции соответствует цене, по которой Продукция была приобретена.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3.12.1. Возврат Продукции производится с оформлением товарной накладной и выставлением счет-фактуры в следующем порядке: </w:t>
      </w:r>
    </w:p>
    <w:p w:rsidR="004043BA" w:rsidRPr="00D02481" w:rsidRDefault="004043BA" w:rsidP="004043BA">
      <w:pPr>
        <w:widowControl/>
        <w:tabs>
          <w:tab w:val="left" w:pos="1134"/>
        </w:tabs>
        <w:ind w:firstLine="567"/>
        <w:jc w:val="both"/>
        <w:rPr>
          <w:rFonts w:eastAsia="Arial" w:cs="Times New Roman"/>
          <w:sz w:val="21"/>
          <w:szCs w:val="21"/>
        </w:rPr>
      </w:pPr>
      <w:r w:rsidRPr="00D02481">
        <w:rPr>
          <w:rFonts w:eastAsia="Arial" w:cs="Times New Roman"/>
          <w:sz w:val="21"/>
          <w:szCs w:val="21"/>
        </w:rPr>
        <w:t xml:space="preserve">Силами поставщика по уведомлению покупателя о необходимости вывоза со склада Покупателя, в течении 14 рабочих дней или доставка возвращаемой Продукции осуществляется Покупателем </w:t>
      </w:r>
      <w:r w:rsidRPr="00D02481">
        <w:rPr>
          <w:rFonts w:eastAsia="Arial" w:cs="Times New Roman"/>
          <w:bCs/>
          <w:sz w:val="21"/>
          <w:szCs w:val="21"/>
        </w:rPr>
        <w:t xml:space="preserve">на склад Поставщика. </w:t>
      </w:r>
      <w:r w:rsidRPr="00D02481">
        <w:rPr>
          <w:rFonts w:eastAsia="Arial" w:cs="Times New Roman"/>
          <w:sz w:val="21"/>
          <w:szCs w:val="21"/>
        </w:rPr>
        <w:t>Расходы по возврату Продукции возлагаются на Покупателя.</w:t>
      </w:r>
    </w:p>
    <w:p w:rsidR="004043BA" w:rsidRPr="00D02481" w:rsidRDefault="004043BA" w:rsidP="004043BA">
      <w:pPr>
        <w:widowControl/>
        <w:tabs>
          <w:tab w:val="left" w:pos="1134"/>
          <w:tab w:val="left" w:pos="1276"/>
        </w:tabs>
        <w:ind w:firstLine="567"/>
        <w:jc w:val="both"/>
        <w:rPr>
          <w:rFonts w:eastAsia="Arial" w:cs="Times New Roman"/>
          <w:sz w:val="21"/>
          <w:szCs w:val="21"/>
        </w:rPr>
      </w:pPr>
      <w:r w:rsidRPr="00D02481">
        <w:rPr>
          <w:rFonts w:eastAsia="Arial" w:cs="Times New Roman"/>
          <w:sz w:val="21"/>
          <w:szCs w:val="21"/>
        </w:rPr>
        <w:t xml:space="preserve"> При возврате Поставщику Продукции, Стороны применяют следующий порядок расчетов:</w:t>
      </w:r>
      <w:r w:rsidRPr="00D02481">
        <w:rPr>
          <w:rFonts w:eastAsia="Arial" w:cs="Times New Roman"/>
          <w:i/>
          <w:sz w:val="21"/>
          <w:szCs w:val="21"/>
        </w:rPr>
        <w:t xml:space="preserve"> </w:t>
      </w:r>
      <w:r w:rsidRPr="00D02481">
        <w:rPr>
          <w:rFonts w:eastAsia="Arial" w:cs="Times New Roman"/>
          <w:sz w:val="21"/>
          <w:szCs w:val="21"/>
        </w:rPr>
        <w:t>Поставщик обязуется оплатить стоимость возвращаемой Продукции в течение 30 дней с даты возврата Продукции.</w:t>
      </w:r>
    </w:p>
    <w:p w:rsidR="004043BA" w:rsidRPr="00D02481" w:rsidRDefault="004043BA" w:rsidP="004043BA">
      <w:pPr>
        <w:widowControl/>
        <w:tabs>
          <w:tab w:val="left" w:pos="1134"/>
          <w:tab w:val="left" w:pos="1276"/>
        </w:tabs>
        <w:ind w:firstLine="567"/>
        <w:jc w:val="both"/>
        <w:rPr>
          <w:rFonts w:eastAsia="Arial" w:cs="Times New Roman"/>
          <w:sz w:val="21"/>
          <w:szCs w:val="21"/>
        </w:rPr>
      </w:pPr>
    </w:p>
    <w:p w:rsidR="004043BA" w:rsidRPr="00D02481" w:rsidRDefault="004043BA" w:rsidP="00D02481">
      <w:pPr>
        <w:numPr>
          <w:ilvl w:val="0"/>
          <w:numId w:val="1"/>
        </w:numPr>
        <w:shd w:val="clear" w:color="auto" w:fill="FFFFFF"/>
        <w:tabs>
          <w:tab w:val="left" w:pos="360"/>
        </w:tabs>
        <w:jc w:val="center"/>
        <w:rPr>
          <w:rFonts w:cs="Times New Roman"/>
          <w:b/>
          <w:bCs/>
          <w:sz w:val="21"/>
          <w:szCs w:val="21"/>
        </w:rPr>
      </w:pPr>
      <w:r w:rsidRPr="00D02481">
        <w:rPr>
          <w:rFonts w:cs="Times New Roman"/>
          <w:b/>
          <w:bCs/>
          <w:sz w:val="21"/>
          <w:szCs w:val="21"/>
        </w:rPr>
        <w:t>Качество и комплектность Продукции</w:t>
      </w:r>
    </w:p>
    <w:p w:rsidR="004043BA" w:rsidRPr="00D02481" w:rsidRDefault="004043BA" w:rsidP="004043BA">
      <w:pPr>
        <w:widowControl/>
        <w:autoSpaceDE/>
        <w:autoSpaceDN w:val="0"/>
        <w:ind w:firstLine="567"/>
        <w:jc w:val="both"/>
        <w:textAlignment w:val="baseline"/>
        <w:rPr>
          <w:rFonts w:cs="Times New Roman"/>
          <w:kern w:val="3"/>
          <w:sz w:val="21"/>
          <w:szCs w:val="21"/>
          <w:lang w:eastAsia="en-US"/>
        </w:rPr>
      </w:pPr>
      <w:r w:rsidRPr="00D02481">
        <w:rPr>
          <w:rFonts w:cs="Times New Roman"/>
          <w:kern w:val="3"/>
          <w:sz w:val="21"/>
          <w:szCs w:val="21"/>
          <w:lang w:eastAsia="en-US"/>
        </w:rPr>
        <w:t xml:space="preserve">4.1. Поставщик гарантирует качество и надежность поставляемой Продукции в течение 24 (двадцать четыре) месяца с момента ввода продукции в эксплуатацию или 36 (тридцать шесть)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4043BA" w:rsidRPr="00D02481" w:rsidRDefault="004043BA" w:rsidP="004043BA">
      <w:pPr>
        <w:widowControl/>
        <w:autoSpaceDE/>
        <w:autoSpaceDN w:val="0"/>
        <w:ind w:firstLine="567"/>
        <w:jc w:val="both"/>
        <w:textAlignment w:val="baseline"/>
        <w:rPr>
          <w:rFonts w:cs="Times New Roman"/>
          <w:kern w:val="3"/>
          <w:sz w:val="21"/>
          <w:szCs w:val="21"/>
          <w:lang w:eastAsia="en-US"/>
        </w:rPr>
      </w:pPr>
      <w:r w:rsidRPr="00D02481">
        <w:rPr>
          <w:rFonts w:cs="Times New Roman"/>
          <w:kern w:val="3"/>
          <w:sz w:val="21"/>
          <w:szCs w:val="21"/>
          <w:lang w:eastAsia="en-US"/>
        </w:rPr>
        <w:t xml:space="preserve">В случае проведения Поставщиком пуско-наладочных и/или шеф-монтажных работ, гарантийный срок начинает исчисляться с момента подписания Сторонами акта ввода продукции в эксплуатацию. Покупатель вправе выполнить пуско-наладочные и/или шеф-монтажные работы собственными силами либо привлечь к проведению пуско-наладочных и/или шеф-монтажных работ третьих лиц без ущерба своих прав по гарантии. </w:t>
      </w:r>
    </w:p>
    <w:p w:rsidR="004043BA" w:rsidRPr="00D02481" w:rsidRDefault="004043BA" w:rsidP="004043BA">
      <w:pPr>
        <w:pStyle w:val="Textbodyindent"/>
        <w:ind w:left="0" w:firstLine="567"/>
        <w:rPr>
          <w:sz w:val="21"/>
          <w:szCs w:val="21"/>
        </w:rPr>
      </w:pPr>
      <w:r w:rsidRPr="00D02481">
        <w:rPr>
          <w:rStyle w:val="itemtext1"/>
          <w:rFonts w:ascii="Times New Roman" w:hAnsi="Times New Roman" w:cs="Times New Roman"/>
          <w:sz w:val="21"/>
          <w:szCs w:val="21"/>
        </w:rPr>
        <w:t>В случае необходимости проведения работ в гарантийный период на территории Поставщика\Изготовителя, Поставщик обязуется предоставить в срок не позднее 5 рабочих дней с момента Уведомления о несоответствии Покупателем подменный ПКИ на период проведения работ и до момента подтверждения работоспособности на месте эксплуатации.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Продукция, поставляемая по настоящему договору должна быть </w:t>
      </w:r>
      <w:proofErr w:type="spellStart"/>
      <w:r w:rsidRPr="00D02481">
        <w:rPr>
          <w:rFonts w:cs="Times New Roman"/>
          <w:sz w:val="21"/>
          <w:szCs w:val="21"/>
        </w:rPr>
        <w:t>ремонтопригодной</w:t>
      </w:r>
      <w:proofErr w:type="spellEnd"/>
      <w:r w:rsidRPr="00D02481">
        <w:rPr>
          <w:rFonts w:cs="Times New Roman"/>
          <w:sz w:val="21"/>
          <w:szCs w:val="21"/>
        </w:rPr>
        <w:t>.</w:t>
      </w:r>
    </w:p>
    <w:p w:rsidR="004043BA" w:rsidRPr="00D02481" w:rsidRDefault="004043BA" w:rsidP="004043BA">
      <w:pPr>
        <w:widowControl/>
        <w:autoSpaceDE/>
        <w:autoSpaceDN w:val="0"/>
        <w:ind w:firstLine="567"/>
        <w:jc w:val="both"/>
        <w:textAlignment w:val="baseline"/>
        <w:rPr>
          <w:rFonts w:cs="Times New Roman"/>
          <w:bCs/>
          <w:kern w:val="3"/>
          <w:sz w:val="21"/>
          <w:szCs w:val="21"/>
          <w:lang w:eastAsia="en-US"/>
        </w:rPr>
      </w:pPr>
      <w:r w:rsidRPr="00D02481">
        <w:rPr>
          <w:rFonts w:cs="Times New Roman"/>
          <w:bCs/>
          <w:kern w:val="3"/>
          <w:sz w:val="21"/>
          <w:szCs w:val="21"/>
          <w:lang w:val="x-none" w:eastAsia="x-none"/>
        </w:rPr>
        <w:lastRenderedPageBreak/>
        <w:t xml:space="preserve">Гарантия качества продукции распространяется и на все составляющие ее части (комплектующие изделия). Срок гарантии в отношении новой продукции, отдельных узлов или частей, поставляемых взамен дефектных, начинается </w:t>
      </w:r>
      <w:r w:rsidRPr="00D02481">
        <w:rPr>
          <w:rFonts w:cs="Times New Roman"/>
          <w:bCs/>
          <w:kern w:val="3"/>
          <w:sz w:val="21"/>
          <w:szCs w:val="21"/>
        </w:rPr>
        <w:t xml:space="preserve">снова с момента ввода в эксплуатацию исправной </w:t>
      </w:r>
      <w:r w:rsidRPr="00D02481">
        <w:rPr>
          <w:rFonts w:cs="Times New Roman"/>
          <w:bCs/>
          <w:kern w:val="3"/>
          <w:sz w:val="21"/>
          <w:szCs w:val="21"/>
          <w:lang w:val="x-none" w:eastAsia="x-none"/>
        </w:rPr>
        <w:t xml:space="preserve">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4043BA" w:rsidRPr="00D02481" w:rsidRDefault="004043BA" w:rsidP="004043BA">
      <w:pPr>
        <w:widowControl/>
        <w:suppressAutoHyphens w:val="0"/>
        <w:ind w:firstLine="540"/>
        <w:jc w:val="both"/>
        <w:rPr>
          <w:rFonts w:cs="Times New Roman"/>
          <w:sz w:val="21"/>
          <w:szCs w:val="21"/>
        </w:rPr>
      </w:pPr>
      <w:r w:rsidRPr="00D02481">
        <w:rPr>
          <w:rFonts w:cs="Times New Roman"/>
          <w:sz w:val="21"/>
          <w:szCs w:val="21"/>
        </w:rPr>
        <w:t xml:space="preserve">4.3.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D02481">
        <w:rPr>
          <w:rFonts w:cs="Times New Roman"/>
          <w:color w:val="000000"/>
          <w:sz w:val="21"/>
          <w:szCs w:val="21"/>
          <w:lang w:eastAsia="ru-RU"/>
        </w:rPr>
        <w:t xml:space="preserve">посредством передачи на электронную почту </w:t>
      </w:r>
      <w:hyperlink r:id="rId9" w:history="1">
        <w:r w:rsidRPr="00D02481">
          <w:rPr>
            <w:rStyle w:val="a3"/>
            <w:rFonts w:cs="Times New Roman"/>
            <w:sz w:val="21"/>
            <w:szCs w:val="21"/>
          </w:rPr>
          <w:t>snab@ozna.ru</w:t>
        </w:r>
      </w:hyperlink>
      <w:r w:rsidRPr="00D02481">
        <w:rPr>
          <w:rFonts w:cs="Times New Roman"/>
          <w:color w:val="0070C0"/>
          <w:sz w:val="21"/>
          <w:szCs w:val="21"/>
          <w:u w:val="single"/>
        </w:rPr>
        <w:t xml:space="preserve">, </w:t>
      </w:r>
      <w:r w:rsidRPr="00D02481">
        <w:rPr>
          <w:rFonts w:cs="Times New Roman"/>
          <w:sz w:val="21"/>
          <w:szCs w:val="21"/>
          <w:u w:val="single"/>
        </w:rPr>
        <w:t xml:space="preserve"> </w:t>
      </w:r>
      <w:r w:rsidRPr="00D02481">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10" w:history="1">
        <w:r w:rsidRPr="00D02481">
          <w:rPr>
            <w:rStyle w:val="a3"/>
            <w:rFonts w:cs="Times New Roman"/>
            <w:sz w:val="21"/>
            <w:szCs w:val="21"/>
          </w:rPr>
          <w:t>snab@ozna.ru</w:t>
        </w:r>
      </w:hyperlink>
      <w:r w:rsidRPr="00D02481">
        <w:rPr>
          <w:rFonts w:cs="Times New Roman"/>
          <w:sz w:val="21"/>
          <w:szCs w:val="21"/>
          <w:u w:val="single"/>
        </w:rPr>
        <w:t>.</w:t>
      </w:r>
    </w:p>
    <w:p w:rsidR="004043BA" w:rsidRPr="00D02481" w:rsidRDefault="004043BA" w:rsidP="004043BA">
      <w:pPr>
        <w:ind w:firstLine="567"/>
        <w:jc w:val="both"/>
        <w:rPr>
          <w:rFonts w:cs="Times New Roman"/>
          <w:sz w:val="21"/>
          <w:szCs w:val="21"/>
        </w:rPr>
      </w:pPr>
      <w:r w:rsidRPr="00D02481">
        <w:rPr>
          <w:rFonts w:cs="Times New Roman"/>
          <w:sz w:val="21"/>
          <w:szCs w:val="21"/>
        </w:rPr>
        <w:t>4.3.2.В случае, если документы, указанные в п.п.4.3 настоящего Договора были предоставлены Поставщиком, 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4043BA" w:rsidRPr="00D02481" w:rsidRDefault="004043BA" w:rsidP="004043BA">
      <w:pPr>
        <w:jc w:val="both"/>
        <w:rPr>
          <w:rFonts w:cs="Times New Roman"/>
          <w:sz w:val="21"/>
          <w:szCs w:val="21"/>
          <w:lang w:eastAsia="en-US"/>
        </w:rPr>
      </w:pPr>
      <w:r w:rsidRPr="00D02481">
        <w:rPr>
          <w:rFonts w:cs="Times New Roman"/>
          <w:sz w:val="21"/>
          <w:szCs w:val="21"/>
        </w:rPr>
        <w:t xml:space="preserve">           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4.3.1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документов в сроки указанные в п.4.3.1 настоящего договора, Покупатель имеет право потребовать от Поставщика оплаты неустойки в соответствии с пунктом 7.2 настоящего договора, но в любом случае не менее 10 000 рублей за каждый несвоевременно предоставленный документ (и/или его копию), и/или предоставленный не полностью, и/или оформленный с нарушением требований настоящего Договора, а также возмещения прямых расходов, понесенных Покупателем в результате нарушения сроков предоставления и/или  предоставленных не полностью, и/или оформленных с нарушением требований, предусмотренных настоящим пунктом Договора  документов.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4.4.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 В случае неисполнения Поставщиком настоящего обязательства, Покупатель вправе потребовать от Поставщика компенсации убытков, вызванных неисполнением Поставщиком настоящего обязательства.</w:t>
      </w:r>
    </w:p>
    <w:p w:rsidR="004043BA" w:rsidRPr="00D02481" w:rsidRDefault="004043BA" w:rsidP="004043BA">
      <w:pPr>
        <w:shd w:val="clear" w:color="auto" w:fill="FFFFFF"/>
        <w:ind w:firstLine="709"/>
        <w:jc w:val="both"/>
        <w:rPr>
          <w:rFonts w:cs="Times New Roman"/>
          <w:sz w:val="21"/>
          <w:szCs w:val="21"/>
        </w:rPr>
      </w:pPr>
      <w:r w:rsidRPr="00D02481">
        <w:rPr>
          <w:rFonts w:cs="Times New Roman"/>
          <w:sz w:val="21"/>
          <w:szCs w:val="21"/>
        </w:rPr>
        <w:t xml:space="preserve">Поставляемая Продукция, в случаях, когда её характеристики   допускают отгрузку, перевозку и поставку на поддоне (паллете) Поставщика, то Поставщик обязан    обеспечить поставку данной Продукции, размещенной на стандартном паллете. Для целей настоящего договора под стандартным паллетом понимается   – поддон, длина и ширина которого соответствуют размерам евро стандарта 800х1200 мм, высотой - 100 мм. </w:t>
      </w:r>
    </w:p>
    <w:p w:rsidR="004043BA" w:rsidRPr="00D02481" w:rsidRDefault="004043BA" w:rsidP="004043BA">
      <w:pPr>
        <w:widowControl/>
        <w:suppressAutoHyphens w:val="0"/>
        <w:autoSpaceDE/>
        <w:ind w:firstLine="709"/>
        <w:jc w:val="both"/>
        <w:rPr>
          <w:rFonts w:cs="Times New Roman"/>
          <w:sz w:val="21"/>
          <w:szCs w:val="21"/>
          <w:lang w:eastAsia="ru-RU"/>
        </w:rPr>
      </w:pPr>
      <w:r w:rsidRPr="00D02481">
        <w:rPr>
          <w:rFonts w:cs="Times New Roman"/>
          <w:sz w:val="21"/>
          <w:szCs w:val="21"/>
          <w:lang w:eastAsia="ru-RU"/>
        </w:rPr>
        <w:t>При отгрузке Продукции в индивидуальной таре (ящики, коробки и т.п.) высота ножек должна быть от 100 мм и выше.</w:t>
      </w:r>
    </w:p>
    <w:p w:rsidR="004043BA" w:rsidRPr="00D02481" w:rsidRDefault="004043BA" w:rsidP="004043BA">
      <w:pPr>
        <w:shd w:val="clear" w:color="auto" w:fill="FFFFFF"/>
        <w:ind w:firstLine="709"/>
        <w:jc w:val="both"/>
        <w:rPr>
          <w:rFonts w:cs="Times New Roman"/>
          <w:sz w:val="21"/>
          <w:szCs w:val="21"/>
        </w:rPr>
      </w:pPr>
      <w:r w:rsidRPr="00D02481">
        <w:rPr>
          <w:rFonts w:cs="Times New Roman"/>
          <w:sz w:val="21"/>
          <w:szCs w:val="21"/>
          <w:lang w:eastAsia="ru-RU"/>
        </w:rPr>
        <w:t xml:space="preserve">В случае выявления несоответствия Продукции условиям настоящего пункта Договора, Покупатель (Грузополучатель/Получатель) вправе закончить разгрузку поступившей Продукции на отдельную площадку и принять груз на ответственное хранение в порядке и на условия предусмотренных настоящим договором.  </w:t>
      </w:r>
    </w:p>
    <w:p w:rsidR="004043BA" w:rsidRPr="00D02481" w:rsidRDefault="004043BA" w:rsidP="004043BA">
      <w:pPr>
        <w:tabs>
          <w:tab w:val="left" w:pos="567"/>
        </w:tabs>
        <w:ind w:firstLine="426"/>
        <w:jc w:val="both"/>
        <w:rPr>
          <w:rFonts w:cs="Times New Roman"/>
          <w:sz w:val="21"/>
          <w:szCs w:val="21"/>
        </w:rPr>
      </w:pPr>
      <w:r w:rsidRPr="00D02481">
        <w:rPr>
          <w:rFonts w:cs="Times New Roman"/>
          <w:sz w:val="21"/>
          <w:szCs w:val="21"/>
        </w:rPr>
        <w:t xml:space="preserve">   4.5. Поставщик гарантирует, что поставляемая Продукция не является контрафактной. </w:t>
      </w:r>
    </w:p>
    <w:p w:rsidR="004043BA" w:rsidRPr="00D02481" w:rsidRDefault="004043BA" w:rsidP="004043BA">
      <w:pPr>
        <w:tabs>
          <w:tab w:val="left" w:pos="567"/>
        </w:tabs>
        <w:ind w:firstLine="426"/>
        <w:jc w:val="both"/>
        <w:rPr>
          <w:rFonts w:cs="Times New Roman"/>
          <w:sz w:val="21"/>
          <w:szCs w:val="21"/>
        </w:rPr>
      </w:pPr>
      <w:r w:rsidRPr="00D02481">
        <w:rPr>
          <w:rFonts w:cs="Times New Roman"/>
          <w:sz w:val="21"/>
          <w:szCs w:val="21"/>
        </w:rPr>
        <w:t>Контрафактная Продукция - материальные носители (МТР и т.п.):</w:t>
      </w:r>
    </w:p>
    <w:p w:rsidR="004043BA" w:rsidRPr="00D02481" w:rsidRDefault="004043BA" w:rsidP="004043BA">
      <w:pPr>
        <w:shd w:val="clear" w:color="auto" w:fill="FFFFFF"/>
        <w:ind w:firstLine="426"/>
        <w:jc w:val="both"/>
        <w:rPr>
          <w:rFonts w:cs="Times New Roman"/>
          <w:sz w:val="21"/>
          <w:szCs w:val="21"/>
        </w:rPr>
      </w:pPr>
      <w:r w:rsidRPr="00D02481">
        <w:rPr>
          <w:rFonts w:cs="Times New Roman"/>
          <w:bCs/>
          <w:sz w:val="21"/>
          <w:szCs w:val="21"/>
        </w:rPr>
        <w:t>- в которых выражен результат интеллектуальной деятельности или средство индивидуализации 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4043BA" w:rsidRPr="00D02481" w:rsidRDefault="004043BA" w:rsidP="004043BA">
      <w:pPr>
        <w:shd w:val="clear" w:color="auto" w:fill="FFFFFF"/>
        <w:ind w:firstLine="426"/>
        <w:jc w:val="both"/>
        <w:rPr>
          <w:rFonts w:cs="Times New Roman"/>
          <w:sz w:val="21"/>
          <w:szCs w:val="21"/>
        </w:rPr>
      </w:pPr>
      <w:r w:rsidRPr="00D02481">
        <w:rPr>
          <w:rFonts w:cs="Times New Roman"/>
          <w:bCs/>
          <w:sz w:val="21"/>
          <w:szCs w:val="21"/>
        </w:rPr>
        <w:t xml:space="preserve">-  на которых и (или) их этикетках, упаковках незаконно размещены товарный знак (знак обслуживания) либо </w:t>
      </w:r>
      <w:r w:rsidRPr="00D02481">
        <w:rPr>
          <w:rFonts w:cs="Times New Roman"/>
          <w:bCs/>
          <w:sz w:val="21"/>
          <w:szCs w:val="21"/>
        </w:rPr>
        <w:lastRenderedPageBreak/>
        <w:t>незаконно использованы наименования мест происхождения Продукции или сходное с ними до степени смешения обозначение.</w:t>
      </w:r>
    </w:p>
    <w:p w:rsidR="004043BA" w:rsidRPr="00D02481" w:rsidRDefault="004043BA" w:rsidP="004043BA">
      <w:pPr>
        <w:ind w:firstLine="426"/>
        <w:jc w:val="both"/>
        <w:rPr>
          <w:rFonts w:cs="Times New Roman"/>
          <w:sz w:val="21"/>
          <w:szCs w:val="21"/>
        </w:rPr>
      </w:pPr>
      <w:r w:rsidRPr="00D02481">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4043BA" w:rsidRPr="00D02481" w:rsidRDefault="004043BA" w:rsidP="004043BA">
      <w:pPr>
        <w:widowControl/>
        <w:suppressAutoHyphens w:val="0"/>
        <w:autoSpaceDE/>
        <w:ind w:firstLine="567"/>
        <w:jc w:val="both"/>
        <w:rPr>
          <w:rFonts w:cs="Times New Roman"/>
          <w:sz w:val="21"/>
          <w:szCs w:val="21"/>
          <w:lang w:eastAsia="ru-RU"/>
        </w:rPr>
      </w:pPr>
      <w:r w:rsidRPr="00D02481">
        <w:rPr>
          <w:rFonts w:cs="Times New Roman"/>
          <w:sz w:val="21"/>
          <w:szCs w:val="21"/>
        </w:rPr>
        <w:t xml:space="preserve">Поставщик, обязан не позднее, чем за 2 (два) рабочих дня до отгрузки каждой партии Продукции направить на электронный адрес Покупателя </w:t>
      </w:r>
      <w:hyperlink r:id="rId11" w:history="1">
        <w:r w:rsidR="00930F12" w:rsidRPr="00D02481">
          <w:rPr>
            <w:rStyle w:val="a3"/>
            <w:rFonts w:cs="Times New Roman"/>
            <w:sz w:val="21"/>
            <w:szCs w:val="21"/>
          </w:rPr>
          <w:t>snab@ozna.ru</w:t>
        </w:r>
      </w:hyperlink>
      <w:r w:rsidRPr="00D02481">
        <w:rPr>
          <w:rFonts w:cs="Times New Roman"/>
          <w:sz w:val="21"/>
          <w:szCs w:val="21"/>
          <w:u w:val="single"/>
        </w:rPr>
        <w:t>,</w:t>
      </w:r>
      <w:r w:rsidRPr="00D02481">
        <w:rPr>
          <w:rFonts w:cs="Times New Roman"/>
          <w:sz w:val="21"/>
          <w:szCs w:val="21"/>
        </w:rPr>
        <w:t xml:space="preserve"> скан 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4043BA" w:rsidRPr="00D02481" w:rsidRDefault="004043BA" w:rsidP="004043BA">
      <w:pPr>
        <w:tabs>
          <w:tab w:val="left" w:pos="567"/>
          <w:tab w:val="left" w:pos="1134"/>
        </w:tabs>
        <w:ind w:firstLine="567"/>
        <w:jc w:val="both"/>
        <w:rPr>
          <w:rFonts w:cs="Times New Roman"/>
          <w:sz w:val="21"/>
          <w:szCs w:val="21"/>
        </w:rPr>
      </w:pPr>
      <w:r w:rsidRPr="00D02481">
        <w:rPr>
          <w:rFonts w:cs="Times New Roman"/>
          <w:sz w:val="21"/>
          <w:szCs w:val="21"/>
        </w:rPr>
        <w:t>4.6. Поставщик обязан принять все необходимые меры, включая отзывные компании, для предотвращения повторов дефектов в изделиях, находящихся в производстве, эксплуатации, ремонте, хранении и на этапе поставки.</w:t>
      </w:r>
    </w:p>
    <w:p w:rsidR="004043BA" w:rsidRPr="00D02481" w:rsidRDefault="004043BA" w:rsidP="00D02481">
      <w:pPr>
        <w:widowControl/>
        <w:tabs>
          <w:tab w:val="left" w:pos="360"/>
          <w:tab w:val="left" w:pos="426"/>
        </w:tabs>
        <w:autoSpaceDE/>
        <w:ind w:firstLine="567"/>
        <w:jc w:val="center"/>
        <w:rPr>
          <w:rFonts w:cs="Times New Roman"/>
          <w:b/>
          <w:sz w:val="21"/>
          <w:szCs w:val="21"/>
        </w:rPr>
      </w:pPr>
      <w:r w:rsidRPr="00D02481">
        <w:rPr>
          <w:rFonts w:cs="Times New Roman"/>
          <w:b/>
          <w:sz w:val="21"/>
          <w:szCs w:val="21"/>
        </w:rPr>
        <w:t>5.Технический аудит</w:t>
      </w:r>
    </w:p>
    <w:p w:rsidR="004043BA" w:rsidRPr="00D02481" w:rsidRDefault="004043BA" w:rsidP="004043BA">
      <w:pPr>
        <w:ind w:firstLine="567"/>
        <w:jc w:val="both"/>
        <w:rPr>
          <w:rFonts w:cs="Times New Roman"/>
          <w:sz w:val="21"/>
          <w:szCs w:val="21"/>
        </w:rPr>
      </w:pPr>
      <w:r w:rsidRPr="00D02481">
        <w:rPr>
          <w:rFonts w:cs="Times New Roman"/>
          <w:sz w:val="21"/>
          <w:szCs w:val="21"/>
        </w:rPr>
        <w:t>5.1. В целях контроля за функционированием системы обеспечения качества Поставщика (производственных мощностей Поставщика) и его субпоставщиков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субпоставщиков-производителей Продукции.</w:t>
      </w:r>
    </w:p>
    <w:p w:rsidR="004043BA" w:rsidRPr="00D02481" w:rsidRDefault="004043BA" w:rsidP="00D02481">
      <w:pPr>
        <w:ind w:firstLine="567"/>
        <w:jc w:val="both"/>
        <w:rPr>
          <w:rFonts w:cs="Times New Roman"/>
          <w:sz w:val="21"/>
          <w:szCs w:val="21"/>
        </w:rPr>
      </w:pPr>
      <w:r w:rsidRPr="00D02481">
        <w:rPr>
          <w:rFonts w:cs="Times New Roman"/>
          <w:sz w:val="21"/>
          <w:szCs w:val="21"/>
        </w:rPr>
        <w:t xml:space="preserve">5.2.  </w:t>
      </w:r>
      <w:r w:rsidRPr="00D02481">
        <w:rPr>
          <w:rFonts w:cs="Times New Roman"/>
          <w:color w:val="000000"/>
          <w:sz w:val="21"/>
          <w:szCs w:val="21"/>
        </w:rPr>
        <w:t>Для проведения технического аудита Покупатель направляет Поставщику уведомление о проведении аудита с указанием в уведомлении графика, программы технического аудита, ФИО направляемых специалистов – представителей покупателя (далее аудиторы) не позднее 5 (пяти) рабочих дней до даты начала аудита. Поставщик в течении 2 (двух) рабочих дней с момента получения уведомления письменно сообщает о готовности принятия аудиторов и обеспечивает возможность проведения технического аудита, как на собственном предприятии, так и на предприятии производителя Продукции, назначает уполномоченного/ответственного представителя для сопровождения и обеспечения результатов работы аудиторов.</w:t>
      </w:r>
    </w:p>
    <w:p w:rsidR="00C55436" w:rsidRPr="00D02481" w:rsidRDefault="00C55436" w:rsidP="00D02481">
      <w:pPr>
        <w:ind w:firstLine="567"/>
        <w:jc w:val="both"/>
        <w:rPr>
          <w:rFonts w:cs="Times New Roman"/>
          <w:sz w:val="21"/>
          <w:szCs w:val="21"/>
        </w:rPr>
      </w:pPr>
      <w:r w:rsidRPr="00D02481">
        <w:rPr>
          <w:rFonts w:cs="Times New Roman"/>
          <w:sz w:val="21"/>
          <w:szCs w:val="21"/>
        </w:rPr>
        <w:t>5.3. 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C55436" w:rsidRPr="00D02481" w:rsidRDefault="00C55436" w:rsidP="00D02481">
      <w:pPr>
        <w:ind w:firstLine="567"/>
        <w:jc w:val="both"/>
        <w:rPr>
          <w:rFonts w:cs="Times New Roman"/>
          <w:sz w:val="21"/>
          <w:szCs w:val="21"/>
        </w:rPr>
      </w:pPr>
      <w:r w:rsidRPr="00D02481">
        <w:rPr>
          <w:rFonts w:cs="Times New Roman"/>
          <w:sz w:val="21"/>
          <w:szCs w:val="21"/>
        </w:rPr>
        <w:t>5.4. В случае выявления недостатков системы обеспечения качества Поставщика и/или его Субпоставщиков – производителей Продукции, недостатков производственных процессов и/или их несоответствия условиям настоящего договора по результатам проведенного технического аудита Поставщик должен разработать и согласовать с Покупателем в течение 10  рабочих дней с даты окончания аудита программу корректирующих мероприятий, которая должна содержать обязательства Поставщика обеспечить устранение выявленных недостатков, перечень конкретных мероприятий и сроки их реализации. Согласованная, подписанная уполномоченными представителями Сторон и оформленная в качестве дополнительного соглашения к Договору программа корректирующих мероприятий становится неотъемлемой частью Договора. Поставщик обязуется выполнить либо обеспечить выполнение Производителем Продукции все мероприятия, предусмотренные в Программе корректирующих мероприятий в установленные сроки. О ходе реализации и статусе завершения Программы корректирующих мероприятий поставщик должен информировать Покупателя по запросу Покупателя.</w:t>
      </w:r>
    </w:p>
    <w:p w:rsidR="00C55436" w:rsidRPr="00D02481" w:rsidRDefault="00C55436" w:rsidP="00D02481">
      <w:pPr>
        <w:ind w:firstLine="567"/>
        <w:jc w:val="both"/>
        <w:rPr>
          <w:rFonts w:cs="Times New Roman"/>
          <w:sz w:val="21"/>
          <w:szCs w:val="21"/>
        </w:rPr>
      </w:pPr>
      <w:r w:rsidRPr="00D02481">
        <w:rPr>
          <w:rFonts w:cs="Times New Roman"/>
          <w:sz w:val="21"/>
          <w:szCs w:val="21"/>
        </w:rPr>
        <w:t>5.5. Стороны договорились, что подписание Программы корректирующих мероприятий является установлением обязанности Поставщика устранить выявленные недостатки в приемлемый для Покупателя срок. Невыполнение поставщиком или не обеспечение поставщиком выполнения Производителем продукции программы корректирующих мероприятий, равно как и отказ от принятия аудита или подписания программы корректирующих мероприятий является существенным нарушением договора Поставщиком и основанием для одностороннего отказа Покупателя от договора.</w:t>
      </w:r>
    </w:p>
    <w:p w:rsidR="004043BA" w:rsidRPr="00D02481" w:rsidRDefault="004043BA" w:rsidP="00D02481">
      <w:pPr>
        <w:ind w:firstLine="567"/>
        <w:jc w:val="both"/>
        <w:rPr>
          <w:rFonts w:cs="Times New Roman"/>
          <w:color w:val="000000"/>
          <w:sz w:val="21"/>
          <w:szCs w:val="21"/>
        </w:rPr>
      </w:pPr>
      <w:r w:rsidRPr="00D02481">
        <w:rPr>
          <w:rFonts w:cs="Times New Roman"/>
          <w:color w:val="000000"/>
          <w:sz w:val="21"/>
          <w:szCs w:val="21"/>
        </w:rPr>
        <w:t>5.6. В целях обеспечения контроля качества производимого Продукции на соответствие требованиям, указанным в договоре и/или Приложениях к Договору, Покупатель вправе проводить собственными силами и/или с привлечением сторонних организаций на заводе Поставщика и/или его субподрядчиков техническую инспекцию в процессе производства, испытаний и отгрузки Продукции.</w:t>
      </w:r>
      <w:r w:rsidRPr="00D02481">
        <w:rPr>
          <w:rFonts w:cs="Times New Roman"/>
          <w:sz w:val="21"/>
          <w:szCs w:val="21"/>
        </w:rPr>
        <w:br/>
      </w:r>
      <w:r w:rsidRPr="00D02481">
        <w:rPr>
          <w:rFonts w:cs="Times New Roman"/>
          <w:color w:val="000000"/>
          <w:sz w:val="21"/>
          <w:szCs w:val="21"/>
        </w:rPr>
        <w:t>Необходимость проведения технической инспекции Продукции может быть предусмотрена в соответствующем Приложении либо инициирована Покупателем путем направления уведомления Поставщику не позднее 5 (пяти) рабочих дней до даты начала проведения технической инспекции, с указанием наименования Продукции, в отношение которого планируется проведение инспекционного контроля, ФИО направляемых представителей. С момента получения от покупателя уведомления о проведении технической инспекции Поставщик в течение 2 (двух) рабочих дней сообщает о готовности принятия технической инспекции и обеспечивает возможность проведения технической инспекции, как на собственном предприятии, так и на предприятиях субпоставщиков – производителях Продукции, назначает уполномоченного/ответственного представителя для сопровождения и обеспечения результатов работы.</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 xml:space="preserve">5.7. В случае несоответствия продукции и (или) процесса её изготовления и (или) процесса её испытания требованиям действующей нормативно-технической документации на продукцию и (или) процессам производства и испытаний, представитель Покупателя готовит и передаёт уполномоченному представителю Поставщика Уведомление о несоответствии в свободной форме (далее - Уведомление о несоответствии). В </w:t>
      </w:r>
      <w:r w:rsidRPr="00D02481">
        <w:rPr>
          <w:rFonts w:cs="Times New Roman"/>
          <w:color w:val="000000"/>
          <w:sz w:val="21"/>
          <w:szCs w:val="21"/>
        </w:rPr>
        <w:lastRenderedPageBreak/>
        <w:t>Уведомлении о несоответствии указываются конкретные несоответствия, допущенные при изготовлении/испытании Продукции.</w:t>
      </w:r>
    </w:p>
    <w:p w:rsidR="004043BA" w:rsidRPr="00D02481" w:rsidRDefault="004043BA" w:rsidP="004043BA">
      <w:pPr>
        <w:jc w:val="both"/>
        <w:rPr>
          <w:rFonts w:cs="Times New Roman"/>
          <w:color w:val="000000"/>
          <w:sz w:val="21"/>
          <w:szCs w:val="21"/>
        </w:rPr>
      </w:pPr>
      <w:r w:rsidRPr="00D02481">
        <w:rPr>
          <w:rFonts w:cs="Times New Roman"/>
          <w:color w:val="000000"/>
          <w:sz w:val="21"/>
          <w:szCs w:val="21"/>
        </w:rPr>
        <w:t xml:space="preserve">           5.8. Представитель Поставщика обязан принять Уведомление о несоответствии и указать в соответствующем разделе Уведомления, планируемые корректирующие мероприятия и сроки по устранению выявленного несоответствия.</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 xml:space="preserve">5.9. После устранения несоответствий, представитель Покупателя производит повторную проверку и вносит отметку о выполнении в Уведомлении о несоответствии. </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5.10. Допускается предоставление подтверждения устранения несоответствий в виде фотоматериалов и электронных версий документов, передаваемых по каналам электронного документооборота.</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5.11.</w:t>
      </w:r>
      <w:r w:rsidRPr="00D02481">
        <w:rPr>
          <w:rFonts w:cs="Times New Roman"/>
          <w:sz w:val="21"/>
          <w:szCs w:val="21"/>
        </w:rPr>
        <w:t xml:space="preserve"> </w:t>
      </w:r>
      <w:r w:rsidRPr="00D02481">
        <w:rPr>
          <w:rFonts w:cs="Times New Roman"/>
          <w:color w:val="000000"/>
          <w:sz w:val="21"/>
          <w:szCs w:val="21"/>
        </w:rPr>
        <w:t xml:space="preserve">Все затраты, связанные с повторным выездом представителя Покупателя на инспекционный контроль/техническую инспекцию, согласно Уведомления о несоответствии, допущенные при изготовлении/испытании Продукции Поставщиком, возлагаются на Поставщика. </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5.12. При положительных результатах инспекционного контроля Покупатель выпускает и выдаёт Поставщику «Разрешение на отгрузку» в произвольной форме.</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5.13. Отгрузка продукции, подлежащей инспекции, без «Разрешения на отгрузку» не допускается и будет являться нарушением обязательств по договору поставки.</w:t>
      </w:r>
    </w:p>
    <w:p w:rsidR="004043BA" w:rsidRPr="00D02481" w:rsidRDefault="004043BA" w:rsidP="004043BA">
      <w:pPr>
        <w:ind w:firstLine="567"/>
        <w:jc w:val="both"/>
        <w:rPr>
          <w:rFonts w:cs="Times New Roman"/>
          <w:color w:val="000000"/>
          <w:sz w:val="21"/>
          <w:szCs w:val="21"/>
        </w:rPr>
      </w:pPr>
      <w:r w:rsidRPr="00D02481">
        <w:rPr>
          <w:rFonts w:cs="Times New Roman"/>
          <w:color w:val="000000"/>
          <w:sz w:val="21"/>
          <w:szCs w:val="21"/>
        </w:rPr>
        <w:t>5.14. В случае отгрузки продукции, находящейся под инспекционным контролем, без «Разрешения на отгрузку» и/или без положительного заключения о качестве и/или с не закрытым «Уведомлением о несоответствии» Покупатель вправе потребовать от Поставщика уплаты штрафа в размере 10 % от стоимости Продукции, отгруженного без «Разрешения на отгрузку» и/или с не закрытым «Уведомлением о несоответствии».</w:t>
      </w:r>
    </w:p>
    <w:p w:rsidR="004043BA" w:rsidRPr="00D02481" w:rsidRDefault="004043BA" w:rsidP="004043BA">
      <w:pPr>
        <w:ind w:firstLine="567"/>
        <w:jc w:val="both"/>
        <w:rPr>
          <w:rFonts w:cs="Times New Roman"/>
          <w:sz w:val="21"/>
          <w:szCs w:val="21"/>
        </w:rPr>
      </w:pPr>
      <w:r w:rsidRPr="00D02481">
        <w:rPr>
          <w:rFonts w:cs="Times New Roman"/>
          <w:color w:val="000000"/>
          <w:sz w:val="21"/>
          <w:szCs w:val="21"/>
        </w:rPr>
        <w:t>5.15. Выдача «Разрешения на отгрузку» не лишает Покупателя права осуществлять приемку по количеству и качеству после поставки продукции в соответствии с Договором и не лишает права предъявлять в дальнейшем претензии в отношении количества и качества поставленной продукции.</w:t>
      </w:r>
      <w:r w:rsidRPr="00D02481">
        <w:rPr>
          <w:rFonts w:cs="Times New Roman"/>
          <w:sz w:val="21"/>
          <w:szCs w:val="21"/>
        </w:rPr>
        <w:br/>
        <w:t xml:space="preserve">           5.16. В случае если Поставщик направил Покупателю уведомление о готовности Продукции к инспекционному контролю, однако по прибытию Покупателя на склад Поставщика Продукция не готова к</w:t>
      </w:r>
      <w:r w:rsidRPr="00D02481">
        <w:rPr>
          <w:rFonts w:cs="Times New Roman"/>
          <w:color w:val="000000"/>
          <w:sz w:val="21"/>
          <w:szCs w:val="21"/>
        </w:rPr>
        <w:t xml:space="preserve"> проведению инспекционного контроля</w:t>
      </w:r>
      <w:r w:rsidRPr="00D02481">
        <w:rPr>
          <w:rFonts w:cs="Times New Roman"/>
          <w:sz w:val="21"/>
          <w:szCs w:val="21"/>
        </w:rPr>
        <w:t xml:space="preserve">, Поставщик уплачивает Покупателю штраф в размере 100 000 руб. Покупатель вправе удержать начисленный за данное нарушение штраф из суммы, подлежащей уплате за Продукцию. Кроме того, Поставщик обязуется компенсировать Покупателю затраты, связанные с направлением представителя Покупателя на </w:t>
      </w:r>
      <w:r w:rsidRPr="00D02481">
        <w:rPr>
          <w:rFonts w:cs="Times New Roman"/>
          <w:color w:val="000000"/>
          <w:sz w:val="21"/>
          <w:szCs w:val="21"/>
        </w:rPr>
        <w:t>проведение инспекционного контроля</w:t>
      </w:r>
      <w:r w:rsidRPr="00D02481">
        <w:rPr>
          <w:rFonts w:cs="Times New Roman"/>
          <w:sz w:val="21"/>
          <w:szCs w:val="21"/>
        </w:rPr>
        <w:t>, исходя из фактически понесенных расходов, но не менее 5000 руб. в сутки за одного представителя.</w:t>
      </w:r>
    </w:p>
    <w:p w:rsidR="004043BA" w:rsidRPr="00D02481" w:rsidRDefault="004043BA" w:rsidP="004043BA">
      <w:pPr>
        <w:ind w:firstLine="567"/>
        <w:jc w:val="both"/>
        <w:rPr>
          <w:rFonts w:cs="Times New Roman"/>
          <w:sz w:val="21"/>
          <w:szCs w:val="21"/>
          <w:lang w:eastAsia="en-US"/>
        </w:rPr>
      </w:pPr>
      <w:r w:rsidRPr="00D02481">
        <w:rPr>
          <w:rFonts w:cs="Times New Roman"/>
          <w:sz w:val="21"/>
          <w:szCs w:val="21"/>
        </w:rPr>
        <w:t xml:space="preserve">5.17.  В целях обеспечения возможности своевременного прибытия Представителя Покупателя к началу производства Продукции для проведения технической инспекции, Поставщик обязуется не менее чем за 14 календарных дней до даты начала производства Продукции (в случае, если проведение технической инспекции предусмотрено в соответствующем Приложении (Спецификации) или в течение 14 календарных дней с даты получения уведомления о проведении технической инспекции (в случае, если ее проведение инициировано Покупателем путем направления соответствующего уведомления Поставщику) направить Покупателю на электронный адрес </w:t>
      </w:r>
      <w:hyperlink r:id="rId12" w:history="1">
        <w:r w:rsidR="00930F12" w:rsidRPr="00D02481">
          <w:rPr>
            <w:rFonts w:cs="Times New Roman"/>
            <w:color w:val="0000FF"/>
            <w:sz w:val="21"/>
            <w:szCs w:val="21"/>
            <w:u w:val="single"/>
          </w:rPr>
          <w:t>snab</w:t>
        </w:r>
        <w:r w:rsidRPr="00D02481">
          <w:rPr>
            <w:rFonts w:cs="Times New Roman"/>
            <w:color w:val="0000FF"/>
            <w:sz w:val="21"/>
            <w:szCs w:val="21"/>
            <w:u w:val="single"/>
          </w:rPr>
          <w:t>@ozna.ru</w:t>
        </w:r>
      </w:hyperlink>
      <w:r w:rsidRPr="00D02481">
        <w:rPr>
          <w:rFonts w:cs="Times New Roman"/>
          <w:sz w:val="21"/>
          <w:szCs w:val="21"/>
          <w:u w:val="single"/>
        </w:rPr>
        <w:t>,</w:t>
      </w:r>
      <w:r w:rsidRPr="00D02481">
        <w:rPr>
          <w:rFonts w:cs="Times New Roman"/>
          <w:sz w:val="21"/>
          <w:szCs w:val="21"/>
        </w:rPr>
        <w:t xml:space="preserve"> уведомление со ссылкой на номер договора и указанием следующей информации:</w:t>
      </w:r>
    </w:p>
    <w:p w:rsidR="004043BA" w:rsidRPr="00D02481" w:rsidRDefault="004043BA" w:rsidP="004043BA">
      <w:pPr>
        <w:ind w:firstLine="567"/>
        <w:jc w:val="both"/>
        <w:rPr>
          <w:rFonts w:cs="Times New Roman"/>
          <w:sz w:val="21"/>
          <w:szCs w:val="21"/>
        </w:rPr>
      </w:pPr>
      <w:r w:rsidRPr="00D02481">
        <w:rPr>
          <w:rFonts w:cs="Times New Roman"/>
          <w:sz w:val="21"/>
          <w:szCs w:val="21"/>
        </w:rPr>
        <w:t>- дата начала производства Продукции;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 календарный график производства Продукции актуальный на дату предоставления информации, в том числе отражающий фактическую степень готовности Продукции; </w:t>
      </w:r>
    </w:p>
    <w:p w:rsidR="004043BA" w:rsidRPr="00D02481" w:rsidRDefault="004043BA" w:rsidP="004043BA">
      <w:pPr>
        <w:ind w:firstLine="567"/>
        <w:jc w:val="both"/>
        <w:rPr>
          <w:rFonts w:cs="Times New Roman"/>
          <w:sz w:val="21"/>
          <w:szCs w:val="21"/>
        </w:rPr>
      </w:pPr>
      <w:r w:rsidRPr="00D02481">
        <w:rPr>
          <w:rFonts w:cs="Times New Roman"/>
          <w:sz w:val="21"/>
          <w:szCs w:val="21"/>
        </w:rPr>
        <w:t>- адрес места нахождения производственной/(</w:t>
      </w:r>
      <w:proofErr w:type="spellStart"/>
      <w:r w:rsidRPr="00D02481">
        <w:rPr>
          <w:rFonts w:cs="Times New Roman"/>
          <w:sz w:val="21"/>
          <w:szCs w:val="21"/>
        </w:rPr>
        <w:t>ных</w:t>
      </w:r>
      <w:proofErr w:type="spellEnd"/>
      <w:r w:rsidRPr="00D02481">
        <w:rPr>
          <w:rFonts w:cs="Times New Roman"/>
          <w:sz w:val="21"/>
          <w:szCs w:val="21"/>
        </w:rPr>
        <w:t xml:space="preserve">) площадки/(док), контактных данные лиц/(а) (ФИО, должность, номер телефона, адрес электронной почты), ответственных за организацию приема представителя Покупателя для проведения технической инспекции. </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не предоставления или нарушения сроков предоставления вышеуказанной информации, а также нарушение сроков проведения работ(инспекции) или предъявлении инспекции Продукции с несоответствиями, Покупатель вправе потребовать от Поставщика уплаты штрафа в размере 0,1 % от стоимости Продукции, подлежащего технической инспекции, но не боле 50 000 рублей. </w:t>
      </w:r>
    </w:p>
    <w:p w:rsidR="004043BA" w:rsidRPr="00D02481" w:rsidRDefault="004043BA" w:rsidP="004043BA">
      <w:pPr>
        <w:tabs>
          <w:tab w:val="left" w:pos="567"/>
        </w:tabs>
        <w:jc w:val="both"/>
        <w:rPr>
          <w:rFonts w:cs="Times New Roman"/>
          <w:sz w:val="21"/>
          <w:szCs w:val="21"/>
        </w:rPr>
      </w:pPr>
      <w:r w:rsidRPr="00D02481">
        <w:rPr>
          <w:rFonts w:cs="Times New Roman"/>
          <w:sz w:val="21"/>
          <w:szCs w:val="21"/>
        </w:rPr>
        <w:t xml:space="preserve">           Кроме того, Поставщик обязуется компенсировать Покупателю затраты, на продление срока проживания; суточные расходы и другие понесенные Покупателем затраты, связанные с нарушением сроков проведения работ(инспекции) Поставщиком.</w:t>
      </w:r>
    </w:p>
    <w:p w:rsidR="004043BA" w:rsidRPr="00D02481" w:rsidRDefault="004043BA" w:rsidP="004043BA">
      <w:pPr>
        <w:ind w:firstLine="567"/>
        <w:jc w:val="both"/>
        <w:rPr>
          <w:rFonts w:cs="Times New Roman"/>
          <w:sz w:val="21"/>
          <w:szCs w:val="21"/>
        </w:rPr>
      </w:pPr>
      <w:r w:rsidRPr="00D02481">
        <w:rPr>
          <w:rFonts w:cs="Times New Roman"/>
          <w:sz w:val="21"/>
          <w:szCs w:val="21"/>
        </w:rPr>
        <w:t>Поставщик обязан обеспечить предоставление Представителю Покупателя помещения, обеспечить доступ к технической документации, регламентирующей технологические процессы производства, контроля качества и транспортировки Продукции, поставляемого Покупателю. Уполномоченный Представитель Покупателя в своей работе должен выполнять правила внутреннего распорядка Производителя, требования правил и инструкций по технике безопасности труда, действующих на предприятии Поставщика (Производителя).</w:t>
      </w:r>
    </w:p>
    <w:p w:rsidR="004043BA" w:rsidRPr="00D02481" w:rsidRDefault="004043BA" w:rsidP="004043BA">
      <w:pPr>
        <w:ind w:firstLine="567"/>
        <w:jc w:val="both"/>
        <w:rPr>
          <w:rFonts w:cs="Times New Roman"/>
          <w:sz w:val="21"/>
          <w:szCs w:val="21"/>
        </w:rPr>
      </w:pPr>
      <w:r w:rsidRPr="00D02481">
        <w:rPr>
          <w:rFonts w:cs="Times New Roman"/>
          <w:sz w:val="21"/>
          <w:szCs w:val="21"/>
        </w:rPr>
        <w:t>Поставщик обязуется уведомить Покупателя об изменении даты начала производства Продукции не позднее, чем за 7 (семь) календарных дней до ранее сообщенной даты начала производства Продукции.  В случае несоблюдения данного срока для уведомления, Поставщик обязуется возместить Покупателю все убытки, понесенные в связи с необходимостью переноса сроков инспекции (включая уплату штрафов и расходы на оплату услуг сторонним организациям, привлеченным для проведения инспекции).</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В случае если Представитель Покупателя прибыл в указанный Поставщиком срок, а производство </w:t>
      </w:r>
      <w:r w:rsidRPr="00D02481">
        <w:rPr>
          <w:rFonts w:cs="Times New Roman"/>
          <w:sz w:val="21"/>
          <w:szCs w:val="21"/>
        </w:rPr>
        <w:lastRenderedPageBreak/>
        <w:t>Продукции, подлежащего инспекции:</w:t>
      </w:r>
    </w:p>
    <w:p w:rsidR="004043BA" w:rsidRPr="00D02481" w:rsidRDefault="004043BA" w:rsidP="004043BA">
      <w:pPr>
        <w:widowControl/>
        <w:numPr>
          <w:ilvl w:val="0"/>
          <w:numId w:val="4"/>
        </w:numPr>
        <w:suppressAutoHyphens w:val="0"/>
        <w:autoSpaceDE/>
        <w:ind w:left="0" w:firstLine="567"/>
        <w:jc w:val="both"/>
        <w:rPr>
          <w:rFonts w:cs="Times New Roman"/>
          <w:sz w:val="21"/>
          <w:szCs w:val="21"/>
        </w:rPr>
      </w:pPr>
      <w:r w:rsidRPr="00D02481">
        <w:rPr>
          <w:rFonts w:cs="Times New Roman"/>
          <w:sz w:val="21"/>
          <w:szCs w:val="21"/>
        </w:rPr>
        <w:t>не было начато в данный срок – Поставщик возмещает Покупателю все убытки, понесенные Покупателем в связи с изменением сроков инспекции (включая уплату штрафов и расходы на оплату услуг сторонним организациям, привлеченным для проведения инспекции);</w:t>
      </w:r>
    </w:p>
    <w:p w:rsidR="004043BA" w:rsidRPr="00D02481" w:rsidRDefault="004043BA" w:rsidP="004043BA">
      <w:pPr>
        <w:widowControl/>
        <w:numPr>
          <w:ilvl w:val="0"/>
          <w:numId w:val="4"/>
        </w:numPr>
        <w:suppressAutoHyphens w:val="0"/>
        <w:autoSpaceDE/>
        <w:ind w:left="0" w:firstLine="567"/>
        <w:jc w:val="both"/>
        <w:rPr>
          <w:rFonts w:cs="Times New Roman"/>
          <w:sz w:val="21"/>
          <w:szCs w:val="21"/>
        </w:rPr>
      </w:pPr>
      <w:r w:rsidRPr="00D02481">
        <w:rPr>
          <w:rFonts w:cs="Times New Roman"/>
          <w:sz w:val="21"/>
          <w:szCs w:val="21"/>
        </w:rPr>
        <w:t>было начато раньше срока или было уже закончено - Поставщик уплачивает Покупателю штраф в размере 10 % от максимальной запланированной стоимости инспекции соответствующего объема Продукции. Максимальная запланированная стоимость инспекции определяется исходя из цены услуг и запланированного количества человеко-дней, зафиксированных в договоре со сторонней организацией, привлеченной Покупателем для проведения инспекции соответствующего объёма Продукции.</w:t>
      </w:r>
    </w:p>
    <w:p w:rsidR="004043BA" w:rsidRPr="00D02481" w:rsidRDefault="004043BA" w:rsidP="004043BA">
      <w:pPr>
        <w:widowControl/>
        <w:numPr>
          <w:ilvl w:val="0"/>
          <w:numId w:val="4"/>
        </w:numPr>
        <w:suppressAutoHyphens w:val="0"/>
        <w:autoSpaceDE/>
        <w:ind w:left="0" w:firstLine="567"/>
        <w:jc w:val="both"/>
        <w:rPr>
          <w:rFonts w:cs="Times New Roman"/>
          <w:sz w:val="21"/>
          <w:szCs w:val="21"/>
        </w:rPr>
      </w:pPr>
      <w:r w:rsidRPr="00D02481">
        <w:rPr>
          <w:rFonts w:cs="Times New Roman"/>
          <w:sz w:val="21"/>
          <w:szCs w:val="21"/>
        </w:rPr>
        <w:t>было начато в срок, но затем было остановлено, в связи с чем осуществление инспекции было временно невозможно (если такая остановка производства Продукции не была произведена по указанию Покупателя) – Поставщик возмещает все убытки Покупателя, понесенные в результате остановки производства Продукции, понесенные с даты остановки производства Продукции и до даты возобновления производства Продукции (включая уплату штрафов и расходы на оплату услуг сторонним организациям, привлеченным для проведения инспекции).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Поставщик обязуется возместить указанные выше документально подтвержденные убытки Покупателя и/или оплатить штраф в течение 30 календарных дней с даты получения соответствующего требования от Покупателя.</w:t>
      </w:r>
    </w:p>
    <w:p w:rsidR="004043BA" w:rsidRPr="00D02481" w:rsidRDefault="004043BA" w:rsidP="00D02481">
      <w:pPr>
        <w:widowControl/>
        <w:numPr>
          <w:ilvl w:val="0"/>
          <w:numId w:val="5"/>
        </w:numPr>
        <w:tabs>
          <w:tab w:val="left" w:pos="1418"/>
        </w:tabs>
        <w:suppressAutoHyphens w:val="0"/>
        <w:autoSpaceDE/>
        <w:ind w:left="1276"/>
        <w:jc w:val="center"/>
        <w:rPr>
          <w:rFonts w:cs="Times New Roman"/>
          <w:b/>
          <w:bCs/>
          <w:sz w:val="21"/>
          <w:szCs w:val="21"/>
        </w:rPr>
      </w:pPr>
      <w:r w:rsidRPr="00D02481">
        <w:rPr>
          <w:rFonts w:cs="Times New Roman"/>
          <w:b/>
          <w:bCs/>
          <w:sz w:val="21"/>
          <w:szCs w:val="21"/>
        </w:rPr>
        <w:t>Условия приемки Продукции</w:t>
      </w:r>
    </w:p>
    <w:p w:rsidR="004043BA" w:rsidRPr="00D02481" w:rsidRDefault="004043BA" w:rsidP="004043BA">
      <w:pPr>
        <w:widowControl/>
        <w:tabs>
          <w:tab w:val="left" w:pos="851"/>
          <w:tab w:val="left" w:pos="1418"/>
        </w:tabs>
        <w:suppressAutoHyphens w:val="0"/>
        <w:autoSpaceDE/>
        <w:ind w:firstLine="567"/>
        <w:jc w:val="both"/>
        <w:rPr>
          <w:rFonts w:cs="Times New Roman"/>
          <w:sz w:val="21"/>
          <w:szCs w:val="21"/>
        </w:rPr>
      </w:pPr>
      <w:r w:rsidRPr="00D02481">
        <w:rPr>
          <w:rFonts w:cs="Times New Roman"/>
          <w:sz w:val="21"/>
          <w:szCs w:val="21"/>
        </w:rPr>
        <w:t xml:space="preserve">6.1.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п.6.2. настоящего Договора.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6.2.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 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4043BA" w:rsidRPr="00D02481" w:rsidRDefault="004043BA" w:rsidP="004043BA">
      <w:pPr>
        <w:tabs>
          <w:tab w:val="left" w:pos="567"/>
          <w:tab w:val="left" w:pos="1134"/>
        </w:tabs>
        <w:jc w:val="both"/>
        <w:rPr>
          <w:rFonts w:cs="Times New Roman"/>
          <w:sz w:val="21"/>
          <w:szCs w:val="21"/>
        </w:rPr>
      </w:pPr>
      <w:r w:rsidRPr="00D02481">
        <w:rPr>
          <w:rFonts w:cs="Times New Roman"/>
          <w:sz w:val="21"/>
          <w:szCs w:val="21"/>
          <w:lang w:eastAsia="ru-RU"/>
        </w:rPr>
        <w:t xml:space="preserve">          6.3.   В случае выявления несоответствия Продукции условиям Договора и Спецификациям (приложениям) к нему о качестве и/или количестве и/или комплектности Продукции и/или ассортименте, а также выявления несоответствия Продукции товаросопроводительным документам,  несоответствия упаковки и маркировки Продукции требованиям настоящего Договора и действующего законодательства, Покупатель (Грузополучатель/Получатель) вправе закончить разгрузку поступившей Продукции на отдельную площадку, обеспечив сохранение выявленных недостатков в неизменном виде, а также принять меры по обеспечению сохранности поступившей Продукции и в течение 3</w:t>
      </w:r>
      <w:r w:rsidR="003F0303">
        <w:rPr>
          <w:rFonts w:cs="Times New Roman"/>
          <w:sz w:val="21"/>
          <w:szCs w:val="21"/>
          <w:lang w:eastAsia="ru-RU"/>
        </w:rPr>
        <w:t xml:space="preserve"> </w:t>
      </w:r>
      <w:r w:rsidRPr="00D02481">
        <w:rPr>
          <w:rFonts w:cs="Times New Roman"/>
          <w:sz w:val="21"/>
          <w:szCs w:val="21"/>
          <w:lang w:eastAsia="ru-RU"/>
        </w:rPr>
        <w:t>(трёх) рабочих дней с момента выявления недостатков обеспечить вызов представителя Поставщика и с его участием обеспечить составление Акта о выявленных недостатках Продукции. Уведомление о вызове представителя Поставщика должно быть направлено (передано) ему по электронной почте или заказным письмом и должно содержать информацию о выявленных несоответствиях и действиях, предпринятых Покупателем (например, о помещении Продукции на ответственное хранение) с приложением Акта приема-передачи Продукции на хранение.</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9F0E92" w:rsidRPr="00D02481" w:rsidRDefault="009F0E92" w:rsidP="009F0E92">
      <w:pPr>
        <w:shd w:val="clear" w:color="auto" w:fill="FFFFFF"/>
        <w:ind w:firstLine="567"/>
        <w:jc w:val="both"/>
        <w:rPr>
          <w:rFonts w:cs="Times New Roman"/>
          <w:sz w:val="21"/>
          <w:szCs w:val="21"/>
        </w:rPr>
      </w:pPr>
      <w:r w:rsidRPr="00D02481">
        <w:rPr>
          <w:rFonts w:cs="Times New Roman"/>
          <w:sz w:val="21"/>
          <w:szCs w:val="21"/>
        </w:rPr>
        <w:t>6.4.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Покупателя: по электронной почте</w:t>
      </w:r>
      <w:r w:rsidR="00651A9C">
        <w:rPr>
          <w:rFonts w:cs="Times New Roman"/>
          <w:sz w:val="21"/>
          <w:szCs w:val="21"/>
        </w:rPr>
        <w:t>, указанной в реквизитах,</w:t>
      </w:r>
      <w:r w:rsidRPr="00D02481">
        <w:rPr>
          <w:rFonts w:cs="Times New Roman"/>
          <w:sz w:val="21"/>
          <w:szCs w:val="21"/>
        </w:rPr>
        <w:t xml:space="preserve"> 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двустороннего акта. В случае неприбытия представителя Поставщика в течение 3</w:t>
      </w:r>
      <w:r w:rsidR="008F21B0">
        <w:rPr>
          <w:rFonts w:cs="Times New Roman"/>
          <w:sz w:val="21"/>
          <w:szCs w:val="21"/>
        </w:rPr>
        <w:t xml:space="preserve"> </w:t>
      </w:r>
      <w:r w:rsidRPr="00D02481">
        <w:rPr>
          <w:rFonts w:cs="Times New Roman"/>
          <w:sz w:val="21"/>
          <w:szCs w:val="21"/>
        </w:rPr>
        <w:t xml:space="preserve">(трёх)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4043BA" w:rsidRPr="00D02481" w:rsidRDefault="009F0E92" w:rsidP="004043BA">
      <w:pPr>
        <w:shd w:val="clear" w:color="auto" w:fill="FFFFFF"/>
        <w:ind w:firstLine="567"/>
        <w:jc w:val="both"/>
        <w:rPr>
          <w:rFonts w:cs="Times New Roman"/>
          <w:sz w:val="21"/>
          <w:szCs w:val="21"/>
        </w:rPr>
      </w:pPr>
      <w:r w:rsidRPr="00D02481">
        <w:rPr>
          <w:rFonts w:cs="Times New Roman"/>
          <w:sz w:val="21"/>
          <w:szCs w:val="21"/>
        </w:rPr>
        <w:t>6.5</w:t>
      </w:r>
      <w:r w:rsidR="004043BA" w:rsidRPr="00D02481">
        <w:rPr>
          <w:rFonts w:cs="Times New Roman"/>
          <w:sz w:val="21"/>
          <w:szCs w:val="21"/>
        </w:rPr>
        <w:t xml:space="preserve">. В случае обнаружения при монтаже, пуско-наладки и эксплуатации в пределах гарантийного срока </w:t>
      </w:r>
      <w:r w:rsidR="004043BA" w:rsidRPr="00D02481">
        <w:rPr>
          <w:rFonts w:cs="Times New Roman"/>
          <w:sz w:val="21"/>
          <w:szCs w:val="21"/>
        </w:rPr>
        <w:lastRenderedPageBreak/>
        <w:t xml:space="preserve">недостатков в поставленной Продукции, Покупатель составляет Акт о выявленных недостатках Продукции.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Вызов и явка представителя Поставщика на место обнаружения недостатка Продукции является обязательными.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Уведомление должно быть направлено (передано) ему одним из указанных способов на усмотрение Покупателя: по электронной почте</w:t>
      </w:r>
      <w:r w:rsidR="00651A9C">
        <w:rPr>
          <w:rFonts w:cs="Times New Roman"/>
          <w:sz w:val="21"/>
          <w:szCs w:val="21"/>
        </w:rPr>
        <w:t>, указанной в реквизитах Поставщика,</w:t>
      </w:r>
      <w:r w:rsidRPr="00D02481">
        <w:rPr>
          <w:rFonts w:cs="Times New Roman"/>
          <w:sz w:val="21"/>
          <w:szCs w:val="21"/>
        </w:rPr>
        <w:t xml:space="preserve"> или телеграммой.  </w:t>
      </w:r>
    </w:p>
    <w:p w:rsidR="004043BA" w:rsidRPr="00D02481" w:rsidRDefault="004043BA" w:rsidP="00930F12">
      <w:pPr>
        <w:shd w:val="clear" w:color="auto" w:fill="FFFFFF"/>
        <w:ind w:firstLine="567"/>
        <w:jc w:val="both"/>
        <w:rPr>
          <w:rFonts w:cs="Times New Roman"/>
          <w:sz w:val="21"/>
          <w:szCs w:val="21"/>
        </w:rPr>
      </w:pPr>
      <w:r w:rsidRPr="00D02481">
        <w:rPr>
          <w:rFonts w:cs="Times New Roman"/>
          <w:sz w:val="21"/>
          <w:szCs w:val="21"/>
        </w:rPr>
        <w:t xml:space="preserve">Поставщик обязан в </w:t>
      </w:r>
      <w:r w:rsidR="00930F12" w:rsidRPr="00D02481">
        <w:rPr>
          <w:rFonts w:cs="Times New Roman"/>
          <w:sz w:val="21"/>
          <w:szCs w:val="21"/>
        </w:rPr>
        <w:t xml:space="preserve">течение одного рабочего дня после </w:t>
      </w:r>
      <w:r w:rsidRPr="00D02481">
        <w:rPr>
          <w:rFonts w:cs="Times New Roman"/>
          <w:sz w:val="21"/>
          <w:szCs w:val="21"/>
        </w:rPr>
        <w:t xml:space="preserve">получения вызова Покупателя (Грузополучателя/Получателя) направить электронной почте </w:t>
      </w:r>
      <w:hyperlink r:id="rId13" w:history="1">
        <w:r w:rsidR="00651A9C" w:rsidRPr="0057361C">
          <w:rPr>
            <w:rStyle w:val="a3"/>
            <w:rFonts w:cs="Times New Roman"/>
            <w:sz w:val="21"/>
            <w:szCs w:val="21"/>
            <w:lang w:val="en-US"/>
          </w:rPr>
          <w:t>snab</w:t>
        </w:r>
        <w:r w:rsidR="00651A9C" w:rsidRPr="0057361C">
          <w:rPr>
            <w:rStyle w:val="a3"/>
            <w:rFonts w:cs="Times New Roman"/>
            <w:sz w:val="21"/>
            <w:szCs w:val="21"/>
          </w:rPr>
          <w:t>@</w:t>
        </w:r>
        <w:r w:rsidR="00651A9C" w:rsidRPr="0057361C">
          <w:rPr>
            <w:rStyle w:val="a3"/>
            <w:rFonts w:cs="Times New Roman"/>
            <w:sz w:val="21"/>
            <w:szCs w:val="21"/>
            <w:lang w:val="en-US"/>
          </w:rPr>
          <w:t>ozna</w:t>
        </w:r>
        <w:r w:rsidR="00651A9C" w:rsidRPr="0057361C">
          <w:rPr>
            <w:rStyle w:val="a3"/>
            <w:rFonts w:cs="Times New Roman"/>
            <w:sz w:val="21"/>
            <w:szCs w:val="21"/>
          </w:rPr>
          <w:t>.</w:t>
        </w:r>
        <w:proofErr w:type="spellStart"/>
        <w:r w:rsidR="00651A9C" w:rsidRPr="0057361C">
          <w:rPr>
            <w:rStyle w:val="a3"/>
            <w:rFonts w:cs="Times New Roman"/>
            <w:sz w:val="21"/>
            <w:szCs w:val="21"/>
            <w:lang w:val="en-US"/>
          </w:rPr>
          <w:t>ru</w:t>
        </w:r>
        <w:proofErr w:type="spellEnd"/>
      </w:hyperlink>
      <w:r w:rsidR="00651A9C">
        <w:rPr>
          <w:rFonts w:cs="Times New Roman"/>
          <w:sz w:val="21"/>
          <w:szCs w:val="21"/>
        </w:rPr>
        <w:t xml:space="preserve"> </w:t>
      </w:r>
      <w:r w:rsidRPr="00D02481">
        <w:rPr>
          <w:rFonts w:cs="Times New Roman"/>
          <w:sz w:val="21"/>
          <w:szCs w:val="21"/>
        </w:rPr>
        <w:t xml:space="preserve"> или телеграммой, извещение о направлении им представителя Поставщика (с указанием должности, Ф.И.О. представителя) для участия в составлении Акта о выявленных недостатках Продукции. </w:t>
      </w:r>
    </w:p>
    <w:p w:rsidR="004043BA" w:rsidRPr="00D02481" w:rsidRDefault="004043BA" w:rsidP="00930F12">
      <w:pPr>
        <w:shd w:val="clear" w:color="auto" w:fill="FFFFFF"/>
        <w:ind w:firstLine="567"/>
        <w:jc w:val="both"/>
        <w:rPr>
          <w:rFonts w:cs="Times New Roman"/>
          <w:sz w:val="21"/>
          <w:szCs w:val="21"/>
        </w:rPr>
      </w:pPr>
      <w:r w:rsidRPr="00D02481">
        <w:rPr>
          <w:rFonts w:cs="Times New Roman"/>
          <w:sz w:val="21"/>
          <w:szCs w:val="21"/>
        </w:rPr>
        <w:t xml:space="preserve">Представитель Поставщика обязан явиться для участия в составлении Акта о выявленных недостатках в течение 3 рабочих дней с момента направления ему вызова. Представитель Поставщика должен иметь доверенность на право участия в составлении Акта. </w:t>
      </w:r>
    </w:p>
    <w:p w:rsidR="004043BA" w:rsidRPr="00D02481" w:rsidRDefault="004043BA" w:rsidP="00930F12">
      <w:pPr>
        <w:shd w:val="clear" w:color="auto" w:fill="FFFFFF"/>
        <w:ind w:firstLine="567"/>
        <w:jc w:val="both"/>
        <w:rPr>
          <w:rFonts w:cs="Times New Roman"/>
          <w:sz w:val="21"/>
          <w:szCs w:val="21"/>
        </w:rPr>
      </w:pPr>
      <w:r w:rsidRPr="00D02481">
        <w:rPr>
          <w:rFonts w:cs="Times New Roman"/>
          <w:sz w:val="21"/>
          <w:szCs w:val="21"/>
        </w:rPr>
        <w:t>Неполучение ответа на вызов в указанный срок дает право Покупателю (Грузополучателю/Получателю) составить Акт о выявленных недостатках Продукции в одностороннем порядке Продукции до истечения установленного срока для явки представителя Поставщика в соответствии с порядком, установленным при неявке Поставщика.</w:t>
      </w:r>
    </w:p>
    <w:p w:rsidR="004043BA" w:rsidRPr="00D02481" w:rsidRDefault="004043BA" w:rsidP="004043BA">
      <w:pPr>
        <w:widowControl/>
        <w:tabs>
          <w:tab w:val="left" w:pos="1134"/>
          <w:tab w:val="left" w:pos="1418"/>
        </w:tabs>
        <w:suppressAutoHyphens w:val="0"/>
        <w:autoSpaceDE/>
        <w:ind w:firstLine="567"/>
        <w:jc w:val="both"/>
        <w:rPr>
          <w:rFonts w:cs="Times New Roman"/>
          <w:sz w:val="21"/>
          <w:szCs w:val="21"/>
        </w:rPr>
      </w:pPr>
      <w:r w:rsidRPr="00D02481">
        <w:rPr>
          <w:rFonts w:cs="Times New Roman"/>
          <w:sz w:val="21"/>
          <w:szCs w:val="21"/>
        </w:rPr>
        <w:t xml:space="preserve">В случае неявки представителя Поставщика в срок, установленный Договором, Акт о выявленных недостатках Продукции составляется Покупателем (Грузополучателем/Получателем) в одностороннем порядке. Указанный Акт является подтверждением факта несоответствия качества и/или комплектности Продукции условиям Договора и Приложений к нему. Указанный Акт принимается Поставщиком без замечаний, и Поставщик утрачивает право ссылаться на его отсутствие, либо иные недостатки Акта. </w:t>
      </w:r>
    </w:p>
    <w:p w:rsidR="004043BA" w:rsidRPr="00D02481" w:rsidRDefault="004043BA" w:rsidP="00D02481">
      <w:pPr>
        <w:shd w:val="clear" w:color="auto" w:fill="FFFFFF"/>
        <w:ind w:firstLine="567"/>
        <w:jc w:val="both"/>
        <w:rPr>
          <w:rFonts w:cs="Times New Roman"/>
          <w:sz w:val="21"/>
          <w:szCs w:val="21"/>
        </w:rPr>
      </w:pPr>
      <w:r w:rsidRPr="00D02481">
        <w:rPr>
          <w:rFonts w:cs="Times New Roman"/>
          <w:sz w:val="21"/>
          <w:szCs w:val="21"/>
        </w:rPr>
        <w:t>В том случае, если одна из Сторон отказывается подписывать Акт, в Акте делается соответствующая запись и он считается надлежаще составленным.</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 xml:space="preserve">6.6.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устранить обнаруженные недостатки и/или </w:t>
      </w:r>
      <w:proofErr w:type="spellStart"/>
      <w:r w:rsidRPr="00D02481">
        <w:rPr>
          <w:rFonts w:cs="Times New Roman"/>
          <w:sz w:val="21"/>
          <w:szCs w:val="21"/>
        </w:rPr>
        <w:t>допоставить</w:t>
      </w:r>
      <w:proofErr w:type="spellEnd"/>
      <w:r w:rsidRPr="00D02481">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6.5.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 исполненными, и Поставщик несет ответственность за просрочку поставки Продукции до момента поставки Продукции, соответствующей условиям Договора. </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6.7. Замененная, дефектная Продукция и/или ее части возвращаются Поставщику по его требованию и за его счет в срок, согласованный Сторонами. Все транспортные и другие расходы, связанные с возвратом дефектной Продукции, несет Поставщик.</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6.8.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6.6.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п.6.6.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-права на соразмерное снижение цены Продукции;</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4043BA" w:rsidRPr="00D02481" w:rsidRDefault="009F0E92" w:rsidP="004043BA">
      <w:pPr>
        <w:shd w:val="clear" w:color="auto" w:fill="FFFFFF"/>
        <w:ind w:firstLine="567"/>
        <w:jc w:val="both"/>
        <w:rPr>
          <w:rFonts w:cs="Times New Roman"/>
          <w:sz w:val="21"/>
          <w:szCs w:val="21"/>
        </w:rPr>
      </w:pPr>
      <w:r w:rsidRPr="00D02481">
        <w:rPr>
          <w:rFonts w:cs="Times New Roman"/>
          <w:sz w:val="21"/>
          <w:szCs w:val="21"/>
        </w:rPr>
        <w:t>6.9</w:t>
      </w:r>
      <w:r w:rsidR="004043BA" w:rsidRPr="00D02481">
        <w:rPr>
          <w:rFonts w:cs="Times New Roman"/>
          <w:sz w:val="21"/>
          <w:szCs w:val="21"/>
        </w:rPr>
        <w:t>.  В случае выявления при осуществлении сторонами предусмотренной настоящим договором приемки Продукции существенного нарушения требований к качеству Продукции,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то Покупатель вправе в одностороннем внесудебном порядке отказаться от исполнения настоящего Договора и/или Приложений к нему, расторгнув его полностью либо в части, по своему усмотрению.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В этом случае Поставщик в </w:t>
      </w:r>
      <w:r w:rsidR="00930F12" w:rsidRPr="00D02481">
        <w:rPr>
          <w:rFonts w:cs="Times New Roman"/>
          <w:sz w:val="21"/>
          <w:szCs w:val="21"/>
        </w:rPr>
        <w:t xml:space="preserve">течение 15 (пятнадцати) календарных </w:t>
      </w:r>
      <w:r w:rsidRPr="00D02481">
        <w:rPr>
          <w:rFonts w:cs="Times New Roman"/>
          <w:sz w:val="21"/>
          <w:szCs w:val="21"/>
        </w:rPr>
        <w:t xml:space="preserve">дней с момента получения соответствующего уведомления Покупателя обязуется: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lastRenderedPageBreak/>
        <w:t>а) Возвратить Покупателю уплаченные им денежные средства за поставленную и оплаченную Продукцию;</w:t>
      </w:r>
    </w:p>
    <w:p w:rsidR="004043BA" w:rsidRPr="00D02481" w:rsidRDefault="004043BA" w:rsidP="004043BA">
      <w:pPr>
        <w:shd w:val="clear" w:color="auto" w:fill="FFFFFF"/>
        <w:ind w:firstLine="567"/>
        <w:jc w:val="both"/>
        <w:rPr>
          <w:rFonts w:cs="Times New Roman"/>
          <w:strike/>
          <w:sz w:val="21"/>
          <w:szCs w:val="21"/>
        </w:rPr>
      </w:pPr>
      <w:r w:rsidRPr="00D02481">
        <w:rPr>
          <w:rFonts w:cs="Times New Roman"/>
          <w:sz w:val="21"/>
          <w:szCs w:val="21"/>
        </w:rPr>
        <w:t>б) Возместить все понесенные Покупателем убытки,</w:t>
      </w:r>
      <w:r w:rsidRPr="00D02481">
        <w:rPr>
          <w:rFonts w:cs="Times New Roman"/>
          <w:strike/>
          <w:sz w:val="21"/>
          <w:szCs w:val="21"/>
        </w:rPr>
        <w:t xml:space="preserve">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в) Исполнить иные обязательства, предусмотренные законодательством РФ и настоящим Договором.</w:t>
      </w:r>
    </w:p>
    <w:p w:rsidR="004043BA" w:rsidRPr="00D02481" w:rsidRDefault="00D02481" w:rsidP="00D02481">
      <w:pPr>
        <w:widowControl/>
        <w:suppressAutoHyphens w:val="0"/>
        <w:autoSpaceDE/>
        <w:autoSpaceDN w:val="0"/>
        <w:adjustRightInd w:val="0"/>
        <w:spacing w:after="160" w:line="259" w:lineRule="auto"/>
        <w:jc w:val="both"/>
        <w:rPr>
          <w:rFonts w:eastAsia="Calibri" w:cs="Times New Roman"/>
          <w:sz w:val="21"/>
          <w:szCs w:val="21"/>
          <w:lang w:eastAsia="en-US"/>
        </w:rPr>
      </w:pPr>
      <w:r w:rsidRPr="00D02481">
        <w:rPr>
          <w:rFonts w:eastAsia="Calibri" w:cs="Times New Roman"/>
          <w:sz w:val="21"/>
          <w:szCs w:val="21"/>
          <w:lang w:eastAsia="en-US"/>
        </w:rPr>
        <w:t xml:space="preserve">        Покупатель вправе удержать понесенные им расходы и убытки, вызванные поставкой Продукции с несоответствием качества и/или комплектности и/или количества условиям Договора и Приложений к нему, из суммы, подлежащей уплате за Продукцию. </w:t>
      </w:r>
    </w:p>
    <w:p w:rsidR="004043BA" w:rsidRPr="00D02481" w:rsidRDefault="004043BA" w:rsidP="004043BA">
      <w:pPr>
        <w:shd w:val="clear" w:color="auto" w:fill="FFFFFF"/>
        <w:jc w:val="center"/>
        <w:rPr>
          <w:rFonts w:cs="Times New Roman"/>
          <w:b/>
          <w:bCs/>
          <w:sz w:val="21"/>
          <w:szCs w:val="21"/>
        </w:rPr>
      </w:pPr>
      <w:r w:rsidRPr="00D02481">
        <w:rPr>
          <w:rFonts w:cs="Times New Roman"/>
          <w:b/>
          <w:bCs/>
          <w:sz w:val="21"/>
          <w:szCs w:val="21"/>
        </w:rPr>
        <w:t xml:space="preserve">7. Ответственность сторон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7.2. В случае нарушения сроков поставки Продукции, предусмотренных в настоящем Договоре и Спецификациях к нему, а также сроков по устранению дефектов, замене и </w:t>
      </w:r>
      <w:proofErr w:type="spellStart"/>
      <w:r w:rsidRPr="00D02481">
        <w:rPr>
          <w:rFonts w:cs="Times New Roman"/>
          <w:sz w:val="21"/>
          <w:szCs w:val="21"/>
        </w:rPr>
        <w:t>доукомплектации</w:t>
      </w:r>
      <w:proofErr w:type="spellEnd"/>
      <w:r w:rsidRPr="00D02481">
        <w:rPr>
          <w:rFonts w:cs="Times New Roman"/>
          <w:sz w:val="21"/>
          <w:szCs w:val="21"/>
        </w:rPr>
        <w:t xml:space="preserve"> Продукции, передаче документации, указанной в п. 4.3 настоящего Договора, Покупатель вправе взыскать с Поставщика пеню в размере 0,15% от стоимости не поставленной в срок Продукции, Продукции с недостатками или ненадлежащего качества (подлежащей замене, </w:t>
      </w:r>
      <w:proofErr w:type="spellStart"/>
      <w:r w:rsidRPr="00D02481">
        <w:rPr>
          <w:rFonts w:cs="Times New Roman"/>
          <w:sz w:val="21"/>
          <w:szCs w:val="21"/>
        </w:rPr>
        <w:t>доукомплектации</w:t>
      </w:r>
      <w:proofErr w:type="spellEnd"/>
      <w:r w:rsidRPr="00D02481">
        <w:rPr>
          <w:rFonts w:cs="Times New Roman"/>
          <w:sz w:val="21"/>
          <w:szCs w:val="21"/>
        </w:rPr>
        <w:t xml:space="preserve"> и/или ремонту) за каждый день просрочки.</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Указанную неустойку Поставщик возмещает в 5-дневный срок с момента получения требования Покупателя о возмещении неустойки. При не возмещении Поставщиком суммы неустойки в установленный срок Покупатель вправе при расчете по договору удержать сумму неустойки из подлежащей к оплате суммы за поставленную по договору продукцию.</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 Стороны признают, что предусмотренная настоящим пунктом Договора неустойка является соразмерной возможному нарушению обязательств. Поставщик обязуется уплатить неустойку в размере, определенном настоящим договором в случае нарушения им обязательств по поставке Продукции.</w:t>
      </w:r>
    </w:p>
    <w:p w:rsidR="004043BA" w:rsidRPr="00D02481" w:rsidRDefault="004043BA" w:rsidP="004043BA">
      <w:pPr>
        <w:ind w:firstLine="567"/>
        <w:jc w:val="both"/>
        <w:rPr>
          <w:rFonts w:cs="Times New Roman"/>
          <w:spacing w:val="-4"/>
          <w:sz w:val="21"/>
          <w:szCs w:val="21"/>
          <w:lang w:eastAsia="ru-RU"/>
        </w:rPr>
      </w:pPr>
      <w:r w:rsidRPr="00D02481">
        <w:rPr>
          <w:rFonts w:cs="Times New Roman"/>
          <w:spacing w:val="-4"/>
          <w:sz w:val="21"/>
          <w:szCs w:val="21"/>
        </w:rPr>
        <w:t>7.3.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4043BA" w:rsidRPr="00D02481" w:rsidRDefault="004043BA" w:rsidP="004043BA">
      <w:pPr>
        <w:ind w:firstLine="567"/>
        <w:jc w:val="both"/>
        <w:rPr>
          <w:rFonts w:cs="Times New Roman"/>
          <w:spacing w:val="-4"/>
          <w:sz w:val="21"/>
          <w:szCs w:val="21"/>
          <w:lang w:eastAsia="en-US"/>
        </w:rPr>
      </w:pPr>
      <w:r w:rsidRPr="00D02481">
        <w:rPr>
          <w:rFonts w:cs="Times New Roman"/>
          <w:spacing w:val="-4"/>
          <w:sz w:val="21"/>
          <w:szCs w:val="21"/>
        </w:rPr>
        <w:t>7.4.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D02481" w:rsidRPr="00D02481" w:rsidRDefault="00D02481" w:rsidP="00D02481">
      <w:pPr>
        <w:shd w:val="clear" w:color="auto" w:fill="FFFFFF"/>
        <w:ind w:firstLine="567"/>
        <w:jc w:val="both"/>
        <w:rPr>
          <w:rFonts w:cs="Times New Roman"/>
          <w:sz w:val="21"/>
          <w:szCs w:val="21"/>
        </w:rPr>
      </w:pPr>
      <w:r w:rsidRPr="00D02481">
        <w:rPr>
          <w:rFonts w:cs="Times New Roman"/>
          <w:sz w:val="21"/>
          <w:szCs w:val="21"/>
        </w:rPr>
        <w:t>7.5.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7.6. В случае поставки Продукции ненадлежащего качества или Продукции не соответствующего техническим условиям Покупателя, установленным для данной Продукции, Поставщик уплачивает Покупателю штраф в размере 5% от стоимости поставленной Продукции ненадлежащего качества или Продукции не соответствующей техническим условиям по цене аналогичной Продукции, указанной в Приложении. Уплата штрафа не освобождает Поставщика от исполнения обязанности по замене Продукции. </w:t>
      </w:r>
    </w:p>
    <w:p w:rsidR="004043BA" w:rsidRPr="00D02481" w:rsidRDefault="004043BA" w:rsidP="004043BA">
      <w:pPr>
        <w:widowControl/>
        <w:tabs>
          <w:tab w:val="left" w:pos="360"/>
          <w:tab w:val="left" w:pos="1418"/>
          <w:tab w:val="num" w:pos="3226"/>
        </w:tabs>
        <w:suppressAutoHyphens w:val="0"/>
        <w:autoSpaceDE/>
        <w:ind w:firstLine="567"/>
        <w:jc w:val="both"/>
        <w:rPr>
          <w:rFonts w:cs="Times New Roman"/>
          <w:sz w:val="21"/>
          <w:szCs w:val="21"/>
        </w:rPr>
      </w:pPr>
      <w:r w:rsidRPr="00D02481">
        <w:rPr>
          <w:rFonts w:cs="Times New Roman"/>
          <w:sz w:val="21"/>
          <w:szCs w:val="21"/>
        </w:rPr>
        <w:t xml:space="preserve">7.7. В случае нарушения Поставщиком сроков предоставления надлежаще оформленных документов, указанных в </w:t>
      </w:r>
      <w:proofErr w:type="spellStart"/>
      <w:r w:rsidRPr="00D02481">
        <w:rPr>
          <w:rFonts w:cs="Times New Roman"/>
          <w:sz w:val="21"/>
          <w:szCs w:val="21"/>
        </w:rPr>
        <w:t>п.п</w:t>
      </w:r>
      <w:proofErr w:type="spellEnd"/>
      <w:r w:rsidRPr="00D02481">
        <w:rPr>
          <w:rFonts w:cs="Times New Roman"/>
          <w:sz w:val="21"/>
          <w:szCs w:val="21"/>
        </w:rPr>
        <w:t xml:space="preserve">. 2.2. 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 </w:t>
      </w:r>
    </w:p>
    <w:p w:rsidR="004043BA" w:rsidRPr="00D02481" w:rsidRDefault="004043BA" w:rsidP="00D02481">
      <w:pPr>
        <w:shd w:val="clear" w:color="auto" w:fill="FFFFFF"/>
        <w:ind w:firstLine="567"/>
        <w:jc w:val="both"/>
        <w:rPr>
          <w:rFonts w:cs="Times New Roman"/>
          <w:sz w:val="21"/>
          <w:szCs w:val="21"/>
        </w:rPr>
      </w:pPr>
      <w:r w:rsidRPr="00D02481">
        <w:rPr>
          <w:rFonts w:cs="Times New Roman"/>
          <w:sz w:val="21"/>
          <w:szCs w:val="21"/>
        </w:rPr>
        <w:t xml:space="preserve">7.8. Убытки, причинные Покупателю поставкой Продукции ненадлежащего качества и/или некомплектной продукции, а также поставкой Продукции с нарушением сроков оплачиваются поставщиком в полной сумме сверх неустойки.  </w:t>
      </w:r>
    </w:p>
    <w:p w:rsidR="004043BA" w:rsidRPr="00D02481" w:rsidRDefault="004043BA" w:rsidP="004043BA">
      <w:pPr>
        <w:shd w:val="clear" w:color="auto" w:fill="FFFFFF"/>
        <w:ind w:firstLine="567"/>
        <w:jc w:val="center"/>
        <w:rPr>
          <w:rFonts w:cs="Times New Roman"/>
          <w:b/>
          <w:sz w:val="21"/>
          <w:szCs w:val="21"/>
        </w:rPr>
      </w:pPr>
      <w:r w:rsidRPr="00D02481">
        <w:rPr>
          <w:rFonts w:cs="Times New Roman"/>
          <w:b/>
          <w:sz w:val="21"/>
          <w:szCs w:val="21"/>
        </w:rPr>
        <w:t>8. Форс-мажорные обстоятельства.</w:t>
      </w:r>
    </w:p>
    <w:p w:rsidR="004043BA" w:rsidRPr="00D02481" w:rsidRDefault="004043BA" w:rsidP="004043BA">
      <w:pPr>
        <w:ind w:firstLine="567"/>
        <w:jc w:val="both"/>
        <w:rPr>
          <w:rFonts w:cs="Times New Roman"/>
          <w:sz w:val="21"/>
          <w:szCs w:val="21"/>
        </w:rPr>
      </w:pPr>
      <w:r w:rsidRPr="00D02481">
        <w:rPr>
          <w:rFonts w:cs="Times New Roman"/>
          <w:sz w:val="21"/>
          <w:szCs w:val="21"/>
        </w:rPr>
        <w:t xml:space="preserve">8.1. Любая из Сторон освобождается от ответственности за частичное или полное неисполнение обязательств по Договору, </w:t>
      </w:r>
      <w:r w:rsidRPr="00D02481">
        <w:rPr>
          <w:rFonts w:cs="Times New Roman"/>
          <w:sz w:val="21"/>
          <w:szCs w:val="21"/>
          <w:lang w:eastAsia="ru-RU"/>
        </w:rPr>
        <w:t>если это неисполнение явилось следствием обстоятельств непреодолимой силы, под которыми понимаются обстоятельства (события), возникшие после заключения Договора в результате событий чрезвычайного характера, находящиеся вне разумного контроля Стороны, и которые Сторона не могла ни предвидеть, ни предотвратить разумными мерами (далее – События Форс-мажора).</w:t>
      </w:r>
      <w:r w:rsidRPr="00D02481">
        <w:rPr>
          <w:rFonts w:cs="Times New Roman"/>
          <w:sz w:val="21"/>
          <w:szCs w:val="21"/>
        </w:rPr>
        <w:t xml:space="preserve">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причем они могут быть доведены до сведения сторон как в форме законодательного акта, так и иными способами.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w:t>
      </w:r>
      <w:r w:rsidRPr="00D02481">
        <w:rPr>
          <w:rFonts w:cs="Times New Roman"/>
          <w:sz w:val="21"/>
          <w:szCs w:val="21"/>
          <w:lang w:eastAsia="ru-RU"/>
        </w:rPr>
        <w:t xml:space="preserve"> принятие государственными, муниципальными органами запретительных (ограничительных, предупредительных, карантинных) мер вследствие наступления вышеуказанных обстоятельств, а также в целях их недопущения; национализация </w:t>
      </w:r>
      <w:r w:rsidRPr="00D02481">
        <w:rPr>
          <w:rFonts w:cs="Times New Roman"/>
          <w:sz w:val="21"/>
          <w:szCs w:val="21"/>
        </w:rPr>
        <w:t xml:space="preserve">или любые обстоятельства, не зависящие от воли Сторон Договора, но </w:t>
      </w:r>
      <w:r w:rsidRPr="00D02481">
        <w:rPr>
          <w:rFonts w:cs="Times New Roman"/>
          <w:sz w:val="21"/>
          <w:szCs w:val="21"/>
        </w:rPr>
        <w:lastRenderedPageBreak/>
        <w:t>оказывающие непосредственное влияние на выполнение условий Договора.</w:t>
      </w:r>
    </w:p>
    <w:p w:rsidR="004043BA" w:rsidRPr="00D02481" w:rsidRDefault="004043BA" w:rsidP="004043BA">
      <w:pPr>
        <w:ind w:firstLine="567"/>
        <w:jc w:val="both"/>
        <w:rPr>
          <w:rFonts w:cs="Times New Roman"/>
          <w:sz w:val="21"/>
          <w:szCs w:val="21"/>
          <w:lang w:eastAsia="ru-RU"/>
        </w:rPr>
      </w:pPr>
      <w:r w:rsidRPr="00D02481">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8.2.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8.3.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 xml:space="preserve">- Характера события и предположительного срока его действия;  </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rPr>
        <w:t>- п</w:t>
      </w:r>
      <w:r w:rsidRPr="00D02481">
        <w:rPr>
          <w:rFonts w:cs="Times New Roman"/>
          <w:sz w:val="21"/>
          <w:szCs w:val="21"/>
          <w:lang w:eastAsia="ru-RU"/>
        </w:rPr>
        <w:t xml:space="preserve">одтверждения компетентного органа о наступлении События Форс-мажора; </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lang w:eastAsia="ru-RU"/>
        </w:rPr>
        <w:t>- доказательств того, каким образом Сторона была лишена возможности исполнять свои обязательства;</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lang w:eastAsia="ru-RU"/>
        </w:rPr>
        <w:t>- информации о том, какая поставка не может быть выполнена в срок ввиду События Форс-мажора и о влиянии на исполнение Договора в целом;</w:t>
      </w:r>
    </w:p>
    <w:p w:rsidR="00C55436" w:rsidRPr="00D02481" w:rsidRDefault="00C55436" w:rsidP="00C55436">
      <w:pPr>
        <w:spacing w:line="220" w:lineRule="exact"/>
        <w:ind w:firstLine="567"/>
        <w:jc w:val="both"/>
        <w:rPr>
          <w:rFonts w:cs="Times New Roman"/>
          <w:sz w:val="21"/>
          <w:szCs w:val="21"/>
          <w:lang w:eastAsia="ru-RU"/>
        </w:rPr>
      </w:pPr>
      <w:r w:rsidRPr="00D02481">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или его последствий, а также в связи с расторжением Договора.  </w:t>
      </w:r>
    </w:p>
    <w:p w:rsidR="004043BA" w:rsidRPr="00D02481" w:rsidRDefault="004043BA" w:rsidP="00C55436">
      <w:pPr>
        <w:ind w:firstLine="567"/>
        <w:jc w:val="both"/>
        <w:rPr>
          <w:rFonts w:cs="Times New Roman"/>
          <w:sz w:val="21"/>
          <w:szCs w:val="21"/>
          <w:lang w:eastAsia="ru-RU"/>
        </w:rPr>
      </w:pPr>
      <w:r w:rsidRPr="00D02481">
        <w:rPr>
          <w:rFonts w:cs="Times New Roman"/>
          <w:sz w:val="21"/>
          <w:szCs w:val="21"/>
          <w:lang w:eastAsia="ru-RU"/>
        </w:rPr>
        <w:t xml:space="preserve"> </w:t>
      </w:r>
    </w:p>
    <w:p w:rsidR="004043BA" w:rsidRPr="00D02481" w:rsidRDefault="004043BA" w:rsidP="004043BA">
      <w:pPr>
        <w:shd w:val="clear" w:color="auto" w:fill="FFFFFF"/>
        <w:jc w:val="center"/>
        <w:rPr>
          <w:rFonts w:cs="Times New Roman"/>
          <w:b/>
          <w:bCs/>
          <w:sz w:val="21"/>
          <w:szCs w:val="21"/>
        </w:rPr>
      </w:pPr>
      <w:r w:rsidRPr="00D02481">
        <w:rPr>
          <w:rFonts w:cs="Times New Roman"/>
          <w:b/>
          <w:bCs/>
          <w:sz w:val="21"/>
          <w:szCs w:val="21"/>
        </w:rPr>
        <w:t>9. Разрешение споров</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 xml:space="preserve">9.1.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9.2.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её направления.</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9.3.</w:t>
      </w:r>
      <w:r w:rsidRPr="00D02481">
        <w:rPr>
          <w:rFonts w:cs="Times New Roman"/>
          <w:color w:val="0070C0"/>
          <w:sz w:val="21"/>
          <w:szCs w:val="21"/>
        </w:rPr>
        <w:t xml:space="preserve"> </w:t>
      </w:r>
      <w:r w:rsidRPr="00D02481">
        <w:rPr>
          <w:rFonts w:cs="Times New Roman"/>
          <w:sz w:val="21"/>
          <w:szCs w:val="21"/>
        </w:rPr>
        <w:t>Претензии направляются с приложением всех подтверждающих документов, в порядке, указанном в п. 10.4. настоящего договора.</w:t>
      </w:r>
      <w:r w:rsidRPr="00D02481">
        <w:rPr>
          <w:rFonts w:cs="Times New Roman"/>
          <w:color w:val="0070C0"/>
          <w:sz w:val="21"/>
          <w:szCs w:val="21"/>
        </w:rPr>
        <w:t xml:space="preserve"> </w:t>
      </w:r>
    </w:p>
    <w:p w:rsidR="004043BA" w:rsidRPr="00D02481" w:rsidRDefault="004043BA" w:rsidP="004043BA">
      <w:pPr>
        <w:shd w:val="clear" w:color="auto" w:fill="FFFFFF"/>
        <w:tabs>
          <w:tab w:val="center" w:pos="5175"/>
        </w:tabs>
        <w:jc w:val="center"/>
        <w:rPr>
          <w:rFonts w:cs="Times New Roman"/>
          <w:b/>
          <w:bCs/>
          <w:sz w:val="21"/>
          <w:szCs w:val="21"/>
        </w:rPr>
      </w:pPr>
      <w:r w:rsidRPr="00D02481">
        <w:rPr>
          <w:rFonts w:cs="Times New Roman"/>
          <w:b/>
          <w:bCs/>
          <w:sz w:val="21"/>
          <w:szCs w:val="21"/>
        </w:rPr>
        <w:t xml:space="preserve">10. Прочие условия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10.1. Настоящий договор вступает в силу с момента подписания и действует по </w:t>
      </w:r>
      <w:r w:rsidR="00930F12" w:rsidRPr="00D02481">
        <w:rPr>
          <w:rFonts w:cs="Times New Roman"/>
          <w:sz w:val="21"/>
          <w:szCs w:val="21"/>
        </w:rPr>
        <w:t>31.12.20</w:t>
      </w:r>
      <w:r w:rsidR="00BF7085">
        <w:rPr>
          <w:rFonts w:cs="Times New Roman"/>
          <w:sz w:val="21"/>
          <w:szCs w:val="21"/>
        </w:rPr>
        <w:t>28</w:t>
      </w:r>
      <w:r w:rsidR="0058627B">
        <w:rPr>
          <w:rFonts w:cs="Times New Roman"/>
          <w:sz w:val="21"/>
          <w:szCs w:val="21"/>
        </w:rPr>
        <w:t xml:space="preserve"> </w:t>
      </w:r>
      <w:r w:rsidRPr="00D02481">
        <w:rPr>
          <w:rFonts w:cs="Times New Roman"/>
          <w:sz w:val="21"/>
          <w:szCs w:val="21"/>
        </w:rPr>
        <w:t>г., а в части взаиморасчетов и иных неисполненных Сторонами обязательств –   до их полного завершения.</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4043BA" w:rsidRPr="00D02481" w:rsidRDefault="004043BA" w:rsidP="004043BA">
      <w:pPr>
        <w:shd w:val="clear" w:color="auto" w:fill="FFFFFF"/>
        <w:tabs>
          <w:tab w:val="left" w:pos="1430"/>
        </w:tabs>
        <w:suppressAutoHyphens w:val="0"/>
        <w:autoSpaceDN w:val="0"/>
        <w:adjustRightInd w:val="0"/>
        <w:ind w:right="144" w:firstLine="567"/>
        <w:jc w:val="both"/>
        <w:rPr>
          <w:rFonts w:cs="Times New Roman"/>
          <w:sz w:val="21"/>
          <w:szCs w:val="21"/>
        </w:rPr>
      </w:pPr>
      <w:r w:rsidRPr="00D02481">
        <w:rPr>
          <w:rFonts w:cs="Times New Roman"/>
          <w:sz w:val="21"/>
          <w:szCs w:val="21"/>
        </w:rPr>
        <w:t>10.2. В случае направления в адрес Покупателя Поставщиком уведомления об отказе от исполнения обязательств по поставке Продукции или её части, Покупатель вправе принять такой отказ, направив соответствующее письменное согласие в течение 5 дней с момента получения уведомления Поставщика. В случае направления письменного уведомления Покупателя о согласии с предложением Поставщика об отказе от поставки, Поставщик обязан уплатить Покупателю штраф в размере 10% от стоимости Продукции или её части от поставки которой отказался Поставщик и возместить убытки Покупателя, вызванные отказом от поставки Продукции, в течение 10 дней с даты получения Поставщиком письменного согласия Покупателя. При этом, в случае принятия Покупателем отказа Поставщика от поставки Продукции, Договор считается расторгнутым с даты направления Покупателем письменного согласия с отказом Поставщика от исполнения обязательств по поставке Продукции. Расторжение Договора не освобождает Поставщика от предусмотренной настоящим пунктом ответственности за отказ от поставки.</w:t>
      </w:r>
    </w:p>
    <w:p w:rsidR="004043BA" w:rsidRPr="00D02481" w:rsidRDefault="004043BA" w:rsidP="004043BA">
      <w:pPr>
        <w:shd w:val="clear" w:color="auto" w:fill="FFFFFF"/>
        <w:ind w:right="96" w:firstLine="567"/>
        <w:jc w:val="both"/>
        <w:rPr>
          <w:rFonts w:cs="Times New Roman"/>
          <w:sz w:val="21"/>
          <w:szCs w:val="21"/>
        </w:rPr>
      </w:pPr>
      <w:r w:rsidRPr="00D02481">
        <w:rPr>
          <w:rFonts w:cs="Times New Roman"/>
          <w:sz w:val="21"/>
          <w:szCs w:val="21"/>
        </w:rPr>
        <w:t>Уплата штрафа за отказ от поставки Продукции или его части и возмещение убытков не освобождает Поставщика от уплаты пени за нарушение срока поставки Продукции, предусмотренной п.7.2. Договора, в случае если нарушение срока поставки Продукции имело место. Начисление пени за нарушение срока поставки Продукции производится до даты расторжения Договора, т.е. даты направления Покупателем письменного согласия с отказом Поставщика от исполнения обязательств по поставке Продукции.</w:t>
      </w:r>
    </w:p>
    <w:p w:rsidR="004043BA" w:rsidRPr="00D02481" w:rsidRDefault="004043BA" w:rsidP="004043BA">
      <w:pPr>
        <w:shd w:val="clear" w:color="auto" w:fill="FFFFFF"/>
        <w:ind w:right="86" w:firstLine="567"/>
        <w:jc w:val="both"/>
        <w:rPr>
          <w:rFonts w:cs="Times New Roman"/>
          <w:sz w:val="21"/>
          <w:szCs w:val="21"/>
        </w:rPr>
      </w:pPr>
      <w:r w:rsidRPr="00D02481">
        <w:rPr>
          <w:rFonts w:cs="Times New Roman"/>
          <w:sz w:val="21"/>
          <w:szCs w:val="21"/>
        </w:rPr>
        <w:t>В случае несогласия Покупателя принять отказ Поставщика от поставки Продукции, Поставщик не освобождается от исполнения своих обязательств по поставке Продукции и несет ответственность за нарушение сроков поставки Продукции в соответствии с пунктом 7.2. настоящего Договора.</w:t>
      </w:r>
    </w:p>
    <w:p w:rsidR="004043BA" w:rsidRPr="00D02481" w:rsidRDefault="004043BA" w:rsidP="004043BA">
      <w:pPr>
        <w:shd w:val="clear" w:color="auto" w:fill="FFFFFF"/>
        <w:ind w:right="96" w:firstLine="567"/>
        <w:jc w:val="both"/>
        <w:rPr>
          <w:rFonts w:cs="Times New Roman"/>
          <w:sz w:val="21"/>
          <w:szCs w:val="21"/>
        </w:rPr>
      </w:pPr>
      <w:r w:rsidRPr="00D02481">
        <w:rPr>
          <w:rFonts w:cs="Times New Roman"/>
          <w:sz w:val="21"/>
          <w:szCs w:val="21"/>
        </w:rPr>
        <w:t>В соответствии с положениями ст. 394 ГК РФ убытки, предусмотренные настоящим пунктом, взыскиваются сверх неустойки за отказ Поставщика от поставки.</w:t>
      </w:r>
    </w:p>
    <w:p w:rsidR="00C55436" w:rsidRPr="00D02481" w:rsidRDefault="00C55436" w:rsidP="00C55436">
      <w:pPr>
        <w:shd w:val="clear" w:color="auto" w:fill="FFFFFF"/>
        <w:spacing w:line="220" w:lineRule="exact"/>
        <w:ind w:right="96" w:firstLine="567"/>
        <w:jc w:val="both"/>
        <w:rPr>
          <w:rFonts w:cs="Times New Roman"/>
          <w:sz w:val="21"/>
          <w:szCs w:val="21"/>
        </w:rPr>
      </w:pPr>
      <w:r w:rsidRPr="00D02481">
        <w:rPr>
          <w:rFonts w:cs="Times New Roman"/>
          <w:sz w:val="21"/>
          <w:szCs w:val="21"/>
        </w:rPr>
        <w:t xml:space="preserve">10.3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связанных с поставкой товара по настоящему договору, Покупатель вправе в одностороннем порядке отказаться полностью или частично от исполнения договора в этой в части, письменно уведомив об этом Поставщика. При этом Покупатель обязан возместить Поставщику документально подтвержденные фактические расходы, понесенные Поставщиком в связи с выполнением работ (услуг), а Поставщик обязан возвратить Покупателю стоимость оплаченных, но не выполненных работ (услуг). </w:t>
      </w:r>
    </w:p>
    <w:p w:rsidR="00C55436" w:rsidRPr="00D02481" w:rsidRDefault="00C55436" w:rsidP="00C55436">
      <w:pPr>
        <w:keepNext/>
        <w:widowControl/>
        <w:tabs>
          <w:tab w:val="left" w:pos="708"/>
        </w:tabs>
        <w:suppressAutoHyphens w:val="0"/>
        <w:autoSpaceDE/>
        <w:spacing w:line="220" w:lineRule="exact"/>
        <w:ind w:right="96" w:firstLine="567"/>
        <w:jc w:val="both"/>
        <w:outlineLvl w:val="0"/>
        <w:rPr>
          <w:rFonts w:cs="Times New Roman"/>
          <w:bCs/>
          <w:sz w:val="21"/>
          <w:szCs w:val="21"/>
          <w:lang w:eastAsia="ru-RU"/>
        </w:rPr>
      </w:pPr>
      <w:r w:rsidRPr="00D02481">
        <w:rPr>
          <w:rFonts w:cs="Times New Roman"/>
          <w:bCs/>
          <w:sz w:val="21"/>
          <w:szCs w:val="21"/>
          <w:lang w:eastAsia="ru-RU"/>
        </w:rPr>
        <w:lastRenderedPageBreak/>
        <w:t xml:space="preserve">В случае если настоящим договором или Приложением к нему предусмотрено выполнение Поставщиком шеф-монтажных работ (ШМР) и/или пуско-наладочных работ (ПНР) и/или выполнение иных работ/услуг, Поставщик не вправе в одностороннем внесудебном порядке по своей инициативе отказаться или приостановить выполнение работ/оказание услуг или расторгнуть настоящий договор. </w:t>
      </w:r>
    </w:p>
    <w:p w:rsidR="00C55436" w:rsidRPr="00D02481" w:rsidRDefault="00C55436" w:rsidP="00C55436">
      <w:pPr>
        <w:tabs>
          <w:tab w:val="num" w:pos="8229"/>
        </w:tabs>
        <w:suppressAutoHyphens w:val="0"/>
        <w:autoSpaceDE/>
        <w:spacing w:line="220" w:lineRule="exact"/>
        <w:ind w:right="96" w:firstLine="567"/>
        <w:jc w:val="both"/>
        <w:outlineLvl w:val="1"/>
        <w:rPr>
          <w:rFonts w:cs="Times New Roman"/>
          <w:sz w:val="21"/>
          <w:szCs w:val="21"/>
          <w:lang w:eastAsia="ru-RU"/>
        </w:rPr>
      </w:pPr>
      <w:r w:rsidRPr="00D02481">
        <w:rPr>
          <w:rFonts w:cs="Times New Roman"/>
          <w:sz w:val="21"/>
          <w:szCs w:val="21"/>
          <w:lang w:eastAsia="ru-RU"/>
        </w:rPr>
        <w:t xml:space="preserve">В случае  нарушения  срока начала и окончания работ, промежуточных сроков выполнения работ, несвоевременное прибытие и/или невыезд Поставщика  на место проведения  работ по вызову Покупателя или в сроки, предусмотренные настоящим договором и Приложениями к нему,  а также иных сроков, предусмотренных настоящим договором и Приложениями к нему, по вине Поставщика, Покупатель вправе взыскать с Поставщика пеню в размере  0,15% от стоимости работ/оказания услуг за каждый день просрочки по настоящему Договору и потребовать возмещения убытков, вызванных просрочкой исполнения и/или неисполнением обязательств Поставщиком, указанных в настоящем пункте. </w:t>
      </w:r>
    </w:p>
    <w:p w:rsidR="00C55436" w:rsidRPr="00D02481" w:rsidRDefault="00C55436" w:rsidP="00C55436">
      <w:pPr>
        <w:tabs>
          <w:tab w:val="left" w:pos="567"/>
          <w:tab w:val="left" w:pos="709"/>
          <w:tab w:val="num" w:pos="8229"/>
        </w:tabs>
        <w:suppressAutoHyphens w:val="0"/>
        <w:autoSpaceDE/>
        <w:spacing w:line="220" w:lineRule="exact"/>
        <w:ind w:right="96" w:firstLine="567"/>
        <w:jc w:val="both"/>
        <w:outlineLvl w:val="1"/>
        <w:rPr>
          <w:rFonts w:cs="Times New Roman"/>
          <w:sz w:val="21"/>
          <w:szCs w:val="21"/>
          <w:lang w:eastAsia="ru-RU"/>
        </w:rPr>
      </w:pPr>
      <w:r w:rsidRPr="00D02481">
        <w:rPr>
          <w:rFonts w:cs="Times New Roman"/>
          <w:sz w:val="21"/>
          <w:szCs w:val="21"/>
          <w:lang w:eastAsia="ru-RU"/>
        </w:rPr>
        <w:t>Стоимость выполнения работ по настоящему договору является фиксированной и увеличению не подлежит и включает в себя все затраты Поставщика при выполнении работ по настоящему Договору. Дополнительные расходы, связанные с выполнением работ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несет Поставщик и возмещению Покупателем   не подлежат.</w:t>
      </w:r>
    </w:p>
    <w:p w:rsidR="00C55436" w:rsidRPr="00D02481" w:rsidRDefault="00C55436" w:rsidP="00C55436">
      <w:pPr>
        <w:tabs>
          <w:tab w:val="num" w:pos="8229"/>
        </w:tabs>
        <w:suppressAutoHyphens w:val="0"/>
        <w:autoSpaceDE/>
        <w:spacing w:line="220" w:lineRule="exact"/>
        <w:ind w:right="96" w:firstLine="567"/>
        <w:jc w:val="both"/>
        <w:outlineLvl w:val="1"/>
        <w:rPr>
          <w:rFonts w:cs="Times New Roman"/>
          <w:sz w:val="21"/>
          <w:szCs w:val="21"/>
          <w:lang w:eastAsia="ru-RU"/>
        </w:rPr>
      </w:pPr>
      <w:r w:rsidRPr="00D02481">
        <w:rPr>
          <w:rFonts w:cs="Times New Roman"/>
          <w:sz w:val="21"/>
          <w:szCs w:val="21"/>
          <w:lang w:eastAsia="ru-RU"/>
        </w:rPr>
        <w:t>Если Покупатель понес любые расходы, связанные с выполнением работ Поставщиком по настоящему Договору (в том числе, но не ограничиваясь: расходы, связанные с доставкой оборудования, необходимого для проведения работ, с проездом специалистов Поставщика до места выполнения работ, расходы на их проживание и питание,(в том числе, организацию  проживания и питания), в месте выполнения работ, расходы по обсервации, тестированию, иные расходы на медицинское обслуживание сотрудников Поставщика), то Поставщик обязан компенсировать расходы Покупателя  в течении 10 рабочих дней с момента  выставления УПД или\и счет- фактуры, Акта- выполненных работ.</w:t>
      </w:r>
    </w:p>
    <w:p w:rsidR="00C55436" w:rsidRPr="00D02481" w:rsidRDefault="00C55436" w:rsidP="00C55436">
      <w:pPr>
        <w:shd w:val="clear" w:color="auto" w:fill="FFFFFF"/>
        <w:spacing w:line="220" w:lineRule="exact"/>
        <w:ind w:firstLine="567"/>
        <w:jc w:val="both"/>
        <w:rPr>
          <w:rFonts w:cs="Times New Roman"/>
          <w:sz w:val="21"/>
          <w:szCs w:val="21"/>
        </w:rPr>
      </w:pPr>
      <w:r w:rsidRPr="00D02481">
        <w:rPr>
          <w:rFonts w:cs="Times New Roman"/>
          <w:sz w:val="21"/>
          <w:szCs w:val="21"/>
        </w:rPr>
        <w:t xml:space="preserve">10.4.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w:t>
      </w:r>
    </w:p>
    <w:p w:rsidR="00C55436" w:rsidRPr="00D02481" w:rsidRDefault="00C55436" w:rsidP="00C55436">
      <w:pPr>
        <w:spacing w:line="220" w:lineRule="exact"/>
        <w:ind w:right="-1" w:firstLine="426"/>
        <w:jc w:val="both"/>
        <w:rPr>
          <w:rFonts w:cs="Times New Roman"/>
          <w:sz w:val="21"/>
          <w:szCs w:val="21"/>
        </w:rPr>
      </w:pPr>
      <w:r w:rsidRPr="00D02481">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10 настоящего договора.   </w:t>
      </w:r>
    </w:p>
    <w:p w:rsidR="00C55436" w:rsidRPr="00D02481" w:rsidRDefault="00C55436" w:rsidP="00C55436">
      <w:pPr>
        <w:autoSpaceDN w:val="0"/>
        <w:adjustRightInd w:val="0"/>
        <w:ind w:firstLine="567"/>
        <w:jc w:val="both"/>
        <w:rPr>
          <w:rFonts w:cs="Times New Roman"/>
          <w:sz w:val="21"/>
          <w:szCs w:val="21"/>
        </w:rPr>
      </w:pPr>
      <w:r w:rsidRPr="00D02481">
        <w:rPr>
          <w:rFonts w:cs="Times New Roman"/>
          <w:sz w:val="21"/>
          <w:szCs w:val="21"/>
        </w:rPr>
        <w:t>Все юридически значимые сообщения должны направляться по адресу, указанному в договоре одним из следующих способов:</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 xml:space="preserve">- По электронной почте, указанной в тексте договора, в том числе, в разделе 11 Договора; </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 xml:space="preserve">- Курьерской доставкой по адресу, указанному в тексте договора в разделе 11 Договора. </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 Заказным письмом почтовым отправлением, по адресу, указанному в разделе 11 Договора.</w:t>
      </w:r>
    </w:p>
    <w:p w:rsidR="00C55436" w:rsidRPr="00D02481" w:rsidRDefault="001B7490" w:rsidP="00C55436">
      <w:pPr>
        <w:tabs>
          <w:tab w:val="left" w:pos="360"/>
        </w:tabs>
        <w:ind w:firstLine="567"/>
        <w:jc w:val="both"/>
        <w:rPr>
          <w:rFonts w:cs="Times New Roman"/>
          <w:sz w:val="21"/>
          <w:szCs w:val="21"/>
        </w:rPr>
      </w:pPr>
      <w:r w:rsidRPr="00D02481">
        <w:rPr>
          <w:rFonts w:cs="Times New Roman"/>
          <w:sz w:val="21"/>
          <w:szCs w:val="21"/>
        </w:rPr>
        <w:t xml:space="preserve">- </w:t>
      </w:r>
      <w:r w:rsidR="00C55436" w:rsidRPr="00D02481">
        <w:rPr>
          <w:rFonts w:cs="Times New Roman"/>
          <w:sz w:val="21"/>
          <w:szCs w:val="21"/>
        </w:rPr>
        <w:t xml:space="preserve">Для документов, перечисленных в Приложении № 2 к настоящему Договору «Об обмене электронными документами», Стороны вправе использовать способ, указанный в Приложении № 2 «Об обмене электронными документами». </w:t>
      </w:r>
    </w:p>
    <w:p w:rsidR="00C55436" w:rsidRPr="00D02481" w:rsidRDefault="00C55436" w:rsidP="00C55436">
      <w:pPr>
        <w:pStyle w:val="ad"/>
        <w:tabs>
          <w:tab w:val="left" w:pos="60"/>
          <w:tab w:val="left" w:pos="173"/>
          <w:tab w:val="left" w:pos="8822"/>
        </w:tabs>
        <w:autoSpaceDE w:val="0"/>
        <w:autoSpaceDN w:val="0"/>
        <w:adjustRightInd w:val="0"/>
        <w:ind w:left="0" w:firstLine="567"/>
        <w:jc w:val="both"/>
        <w:rPr>
          <w:sz w:val="21"/>
          <w:szCs w:val="21"/>
        </w:rPr>
      </w:pPr>
      <w:r w:rsidRPr="00D02481">
        <w:rPr>
          <w:sz w:val="21"/>
          <w:szCs w:val="21"/>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C55436" w:rsidRPr="00D02481" w:rsidRDefault="00C55436" w:rsidP="00C55436">
      <w:pPr>
        <w:tabs>
          <w:tab w:val="left" w:pos="60"/>
          <w:tab w:val="left" w:pos="1276"/>
          <w:tab w:val="left" w:pos="9175"/>
        </w:tabs>
        <w:autoSpaceDN w:val="0"/>
        <w:adjustRightInd w:val="0"/>
        <w:ind w:firstLine="567"/>
        <w:jc w:val="both"/>
        <w:rPr>
          <w:rFonts w:cs="Times New Roman"/>
          <w:sz w:val="21"/>
          <w:szCs w:val="21"/>
        </w:rPr>
      </w:pPr>
      <w:r w:rsidRPr="00D02481">
        <w:rPr>
          <w:rFonts w:cs="Times New Roman"/>
          <w:sz w:val="21"/>
          <w:szCs w:val="21"/>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r w:rsidRPr="00D02481">
        <w:rPr>
          <w:rFonts w:cs="Times New Roman"/>
          <w:sz w:val="21"/>
          <w:szCs w:val="21"/>
        </w:rPr>
        <w:tab/>
      </w:r>
    </w:p>
    <w:p w:rsidR="004043BA" w:rsidRPr="00D02481" w:rsidRDefault="004043BA" w:rsidP="004043BA">
      <w:pPr>
        <w:jc w:val="both"/>
        <w:rPr>
          <w:rFonts w:cs="Times New Roman"/>
          <w:sz w:val="21"/>
          <w:szCs w:val="21"/>
          <w:lang w:eastAsia="en-US"/>
        </w:rPr>
      </w:pPr>
      <w:r w:rsidRPr="00D02481">
        <w:rPr>
          <w:rFonts w:cs="Times New Roman"/>
          <w:sz w:val="21"/>
          <w:szCs w:val="21"/>
          <w:lang w:eastAsia="ru-RU"/>
        </w:rPr>
        <w:t xml:space="preserve">         10.5.</w:t>
      </w:r>
      <w:r w:rsidRPr="00D02481">
        <w:rPr>
          <w:rFonts w:cs="Times New Roman"/>
          <w:sz w:val="21"/>
          <w:szCs w:val="21"/>
        </w:rPr>
        <w:t xml:space="preserve">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4043BA" w:rsidRPr="00D02481" w:rsidRDefault="004043BA" w:rsidP="004043BA">
      <w:pPr>
        <w:widowControl/>
        <w:suppressAutoHyphens w:val="0"/>
        <w:autoSpaceDE/>
        <w:ind w:firstLine="567"/>
        <w:contextualSpacing/>
        <w:jc w:val="both"/>
        <w:rPr>
          <w:rFonts w:cs="Times New Roman"/>
          <w:sz w:val="21"/>
          <w:szCs w:val="21"/>
        </w:rPr>
      </w:pPr>
      <w:r w:rsidRPr="00D02481">
        <w:rPr>
          <w:rFonts w:cs="Times New Roman"/>
          <w:sz w:val="21"/>
          <w:szCs w:val="21"/>
        </w:rPr>
        <w:t>10.6. Стороны соглашаются и признают, что предусмотренная п.2.5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10.7. В рамках настоящего Договора директору, должностному лицу, сотруднику или агенту (каждый из которых является «Представителем») обеих Сторон запрещается представлять, предлагать или принимать, прямым или косвенным путем, любого рода вознаграждения, гонорары, подарки или представительские расходы, включающие значительные суммы или имеющие большую ценность. Представителям обеих Сторон не разрешается вступать в любые коммерческие или финансовые отношения с любым Представителем другой Стороны за исключением того случая, когда данные Представители исполняют свои обязанности в качестве представителей Сторон Договора.</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Обе стороны гарантируют, что они не осуществили или не представили и обязуются не осуществлять или не представлять, прямым или косвенным путем, любого рода платежи или что-либо иное, имеющее ценность, в адрес Представ</w:t>
      </w:r>
      <w:r w:rsidR="00834B2D" w:rsidRPr="00D02481">
        <w:rPr>
          <w:rFonts w:cs="Times New Roman"/>
          <w:sz w:val="21"/>
          <w:szCs w:val="21"/>
        </w:rPr>
        <w:t xml:space="preserve">ителя другой Стороны или любого </w:t>
      </w:r>
      <w:r w:rsidRPr="00D02481">
        <w:rPr>
          <w:rFonts w:cs="Times New Roman"/>
          <w:sz w:val="21"/>
          <w:szCs w:val="21"/>
        </w:rPr>
        <w:t>другого лица или компании с целью обеспечения или оказания влияния в отношении заключения Договора или его условий, исполнения Договора, контроля за его исполнением, пролонгации сроков его действия или прекращения его действия.</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lastRenderedPageBreak/>
        <w:t>Неисполнение данных гарантий Покупателем или Поставщиком считается существенным и значительным нарушением Договора и дает право Стороне, не нарушившей данные обязательства, прекратить действие Договора посредством представления письменного уведомления в адрес противной Стороны.</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10.8. Юридическая сила подписей и порядок обмена документами</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10.8.1. Стороны признают равную юридическую силу собственноручной подписи и факсимильной на следующих документах:</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 xml:space="preserve"> Настоящем договоре;</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Спецификациях;</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 xml:space="preserve"> дополнительных соглашениях к настоящему договору;</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иных документах, связанных с исполнением, изменением или прекращением настоящего договора, за исключением документов, указанных в п. 10.8.2.</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 xml:space="preserve">10.8.2. Использование факсимильной подписи не допускается: </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на паспортах (формулярах) на Продукцию, имеющих заводской номер;</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на иных документах, связанных с исполнением настоящего договора, в случае если Покупатель прямо указал на необходимость собственноручной подписи в письменном требовании или уведомлении;</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w:t>
      </w:r>
      <w:r w:rsidRPr="002F463D">
        <w:rPr>
          <w:rFonts w:cs="Times New Roman"/>
          <w:sz w:val="21"/>
          <w:szCs w:val="21"/>
        </w:rPr>
        <w:tab/>
        <w:t>на документах, для которых законодательством Российской Федерации или условиями настоящего договора прямо предусмотрено наличие собственноручной подписи.</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а также на документах, для которых законодательством или условиями настоящего договора прямо предусмотрено наличие собственноручной подписи.</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10.8.3. Стороны вправе обмениваться электронными документами, способ отправки, которых позволяет достоверно установить отправителя при заключении настоящего договора и дополнительных соглашений к нему, а также в процессе их исполнения.</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Такой электронный документ имеет полную юридическую силу до момента получения стороной-получателем оригинала документа на бумажном носителе от стороны-отправителя. После получения оригинала электронный документ не утрачивает юридической силы, но при наличии противоречий между электронным документом и оригиналом приоритет имеет оригинал, если иное не подтверждено совместным письменным соглашением Сторон.</w:t>
      </w:r>
    </w:p>
    <w:p w:rsidR="002F463D" w:rsidRPr="002F463D" w:rsidRDefault="002F463D" w:rsidP="002F463D">
      <w:pPr>
        <w:shd w:val="clear" w:color="auto" w:fill="FFFFFF"/>
        <w:ind w:firstLine="567"/>
        <w:jc w:val="both"/>
        <w:rPr>
          <w:rFonts w:cs="Times New Roman"/>
          <w:sz w:val="21"/>
          <w:szCs w:val="21"/>
        </w:rPr>
      </w:pPr>
      <w:r w:rsidRPr="002F463D">
        <w:rPr>
          <w:rFonts w:cs="Times New Roman"/>
          <w:sz w:val="21"/>
          <w:szCs w:val="21"/>
        </w:rPr>
        <w:t>10.8.4. Правила обмена электронными документами (п. 10.8.3) не применяются к документам и уведомлениям, которые согласно условиям настоящего договора или требованиям законодательства должны быть представлены исключительно в оригинале. Такие документы направляются почтовым отправлением с описью вложения и уведомлением о вручении по юридическому или почтовому адресу, указанному в разделе «Реквизиты и адреса Сторон» настоящего договора, если иной способ (курьерская доставка, вручение под подпись) прямо не согласован Сторонами дополнительно.</w:t>
      </w:r>
    </w:p>
    <w:p w:rsidR="004043BA" w:rsidRPr="00D02481" w:rsidRDefault="002F463D" w:rsidP="002F463D">
      <w:pPr>
        <w:shd w:val="clear" w:color="auto" w:fill="FFFFFF"/>
        <w:ind w:firstLine="567"/>
        <w:jc w:val="both"/>
        <w:rPr>
          <w:rFonts w:cs="Times New Roman"/>
          <w:sz w:val="21"/>
          <w:szCs w:val="21"/>
        </w:rPr>
      </w:pPr>
      <w:r w:rsidRPr="002F463D">
        <w:rPr>
          <w:rFonts w:cs="Times New Roman"/>
          <w:sz w:val="21"/>
          <w:szCs w:val="21"/>
        </w:rPr>
        <w:t>10.8.5. При этом Покупатель вправе в любой момент направить Поставщику письменное уведомление о запрете использования факсимильной подписи по всем или отдельным документам, связанным с исполнением договора. Такое уведомление вступает в силу через 3 (три) рабочих дня с мо</w:t>
      </w:r>
      <w:r>
        <w:rPr>
          <w:rFonts w:cs="Times New Roman"/>
          <w:sz w:val="21"/>
          <w:szCs w:val="21"/>
        </w:rPr>
        <w:t>мента его получения Поставщиком</w:t>
      </w:r>
      <w:r w:rsidR="004043BA" w:rsidRPr="00D02481">
        <w:rPr>
          <w:rFonts w:cs="Times New Roman"/>
          <w:sz w:val="21"/>
          <w:szCs w:val="21"/>
        </w:rPr>
        <w:t>.</w:t>
      </w:r>
    </w:p>
    <w:p w:rsidR="004043BA" w:rsidRPr="00D02481" w:rsidRDefault="004043BA" w:rsidP="004043BA">
      <w:pPr>
        <w:shd w:val="clear" w:color="auto" w:fill="FFFFFF"/>
        <w:tabs>
          <w:tab w:val="left" w:pos="1134"/>
        </w:tabs>
        <w:ind w:firstLine="567"/>
        <w:jc w:val="both"/>
        <w:rPr>
          <w:rFonts w:cs="Times New Roman"/>
          <w:sz w:val="21"/>
          <w:szCs w:val="21"/>
        </w:rPr>
      </w:pPr>
      <w:r w:rsidRPr="00D02481">
        <w:rPr>
          <w:rFonts w:cs="Times New Roman"/>
          <w:sz w:val="21"/>
          <w:szCs w:val="21"/>
        </w:rPr>
        <w:t xml:space="preserve">10.9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10.10.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10.11 До заключения Договора Стороны обязан представить друг другу надлежаще заверенные копии действующих документов. К таким документам относятся:</w:t>
      </w:r>
    </w:p>
    <w:p w:rsidR="004043BA" w:rsidRPr="00D02481" w:rsidRDefault="001B7490" w:rsidP="001B7490">
      <w:pPr>
        <w:widowControl/>
        <w:tabs>
          <w:tab w:val="left" w:pos="851"/>
          <w:tab w:val="left" w:pos="1134"/>
        </w:tabs>
        <w:suppressAutoHyphens w:val="0"/>
        <w:autoSpaceDE/>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устав (положение) со всеми изменениями и дополнениями;</w:t>
      </w:r>
    </w:p>
    <w:p w:rsidR="004043BA" w:rsidRPr="00D02481" w:rsidRDefault="001B7490" w:rsidP="001B7490">
      <w:pPr>
        <w:widowControl/>
        <w:tabs>
          <w:tab w:val="left" w:pos="851"/>
          <w:tab w:val="left" w:pos="1134"/>
        </w:tabs>
        <w:suppressAutoHyphens w:val="0"/>
        <w:autoSpaceDE/>
        <w:ind w:left="1134"/>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документ, подтверждающий полномочия лица на подписание Договора;</w:t>
      </w:r>
    </w:p>
    <w:p w:rsidR="004043BA" w:rsidRPr="00D02481" w:rsidRDefault="001B7490" w:rsidP="001B7490">
      <w:pPr>
        <w:widowControl/>
        <w:tabs>
          <w:tab w:val="left" w:pos="851"/>
          <w:tab w:val="left" w:pos="1134"/>
        </w:tabs>
        <w:suppressAutoHyphens w:val="0"/>
        <w:autoSpaceDE/>
        <w:ind w:left="1134"/>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 xml:space="preserve">свидетельство о государственной регистрации; </w:t>
      </w:r>
    </w:p>
    <w:p w:rsidR="004043BA" w:rsidRPr="00D02481" w:rsidRDefault="001B7490" w:rsidP="001B7490">
      <w:pPr>
        <w:widowControl/>
        <w:tabs>
          <w:tab w:val="left" w:pos="851"/>
          <w:tab w:val="left" w:pos="1134"/>
        </w:tabs>
        <w:suppressAutoHyphens w:val="0"/>
        <w:autoSpaceDE/>
        <w:ind w:left="1134"/>
        <w:contextualSpacing/>
        <w:jc w:val="both"/>
        <w:rPr>
          <w:rFonts w:cs="Times New Roman"/>
          <w:sz w:val="21"/>
          <w:szCs w:val="21"/>
          <w:lang w:eastAsia="ru-RU"/>
        </w:rPr>
      </w:pPr>
      <w:r w:rsidRPr="00D02481">
        <w:rPr>
          <w:rFonts w:cs="Times New Roman"/>
          <w:sz w:val="21"/>
          <w:szCs w:val="21"/>
          <w:lang w:eastAsia="ru-RU"/>
        </w:rPr>
        <w:t xml:space="preserve"> - </w:t>
      </w:r>
      <w:r w:rsidR="004043BA" w:rsidRPr="00D02481">
        <w:rPr>
          <w:rFonts w:cs="Times New Roman"/>
          <w:sz w:val="21"/>
          <w:szCs w:val="21"/>
          <w:lang w:eastAsia="ru-RU"/>
        </w:rPr>
        <w:t>свидетельства о постановке на учет в налоговом органе;</w:t>
      </w:r>
    </w:p>
    <w:p w:rsidR="004043BA" w:rsidRPr="00D02481" w:rsidRDefault="001B7490" w:rsidP="004043BA">
      <w:pPr>
        <w:widowControl/>
        <w:tabs>
          <w:tab w:val="left" w:pos="851"/>
          <w:tab w:val="left" w:pos="1134"/>
        </w:tabs>
        <w:suppressAutoHyphens w:val="0"/>
        <w:autoSpaceDE/>
        <w:contextualSpacing/>
        <w:jc w:val="both"/>
        <w:rPr>
          <w:rFonts w:cs="Times New Roman"/>
          <w:sz w:val="21"/>
          <w:szCs w:val="21"/>
          <w:lang w:eastAsia="ru-RU"/>
        </w:rPr>
      </w:pPr>
      <w:r w:rsidRPr="00D02481">
        <w:rPr>
          <w:rFonts w:cs="Times New Roman"/>
          <w:sz w:val="21"/>
          <w:szCs w:val="21"/>
          <w:lang w:eastAsia="ru-RU"/>
        </w:rPr>
        <w:t xml:space="preserve">                </w:t>
      </w:r>
      <w:r w:rsidR="004043BA" w:rsidRPr="00D02481">
        <w:rPr>
          <w:rFonts w:cs="Times New Roman"/>
          <w:sz w:val="21"/>
          <w:szCs w:val="21"/>
          <w:lang w:eastAsia="ru-RU"/>
        </w:rPr>
        <w:t xml:space="preserve"> </w:t>
      </w:r>
      <w:r w:rsidRPr="00D02481">
        <w:rPr>
          <w:rFonts w:cs="Times New Roman"/>
          <w:sz w:val="21"/>
          <w:szCs w:val="21"/>
          <w:lang w:eastAsia="ru-RU"/>
        </w:rPr>
        <w:t xml:space="preserve">    - </w:t>
      </w:r>
      <w:r w:rsidR="004043BA" w:rsidRPr="00D02481">
        <w:rPr>
          <w:rFonts w:cs="Times New Roman"/>
          <w:sz w:val="21"/>
          <w:szCs w:val="21"/>
          <w:lang w:eastAsia="ru-RU"/>
        </w:rPr>
        <w:t>выписка из ЕГРЮЛ (дата ее составления должна быть не позднее 2месяцев до даты предоставления);</w:t>
      </w:r>
    </w:p>
    <w:p w:rsidR="004043BA" w:rsidRPr="00D02481" w:rsidRDefault="004043BA" w:rsidP="004043BA">
      <w:pPr>
        <w:widowControl/>
        <w:suppressAutoHyphens w:val="0"/>
        <w:autoSpaceDE/>
        <w:ind w:firstLine="567"/>
        <w:contextualSpacing/>
        <w:jc w:val="both"/>
        <w:rPr>
          <w:rFonts w:cs="Times New Roman"/>
          <w:sz w:val="21"/>
          <w:szCs w:val="21"/>
          <w:lang w:eastAsia="ru-RU"/>
        </w:rPr>
      </w:pPr>
      <w:r w:rsidRPr="00D02481">
        <w:rPr>
          <w:rFonts w:cs="Times New Roman"/>
          <w:sz w:val="21"/>
          <w:szCs w:val="21"/>
          <w:lang w:eastAsia="ru-RU"/>
        </w:rPr>
        <w:t>При внесении изменений в учредительные документы, а также при изменении иных сведений в вышеуказанные документы стороны обязуются уведомить об изменениях и представить доказательства, подтверждающие такие изменения, не позднее 3-х дней с даты изменений.</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10.12. Во всем остальном, что не предусмотрено условиями настоящего договора, стороны руководствуются действующим законодательством РФ.</w:t>
      </w:r>
    </w:p>
    <w:p w:rsidR="004043BA" w:rsidRPr="00D02481" w:rsidRDefault="004043BA" w:rsidP="004043BA">
      <w:pPr>
        <w:shd w:val="clear" w:color="auto" w:fill="FFFFFF"/>
        <w:ind w:firstLine="567"/>
        <w:jc w:val="both"/>
        <w:rPr>
          <w:rFonts w:cs="Times New Roman"/>
          <w:sz w:val="21"/>
          <w:szCs w:val="21"/>
        </w:rPr>
      </w:pPr>
      <w:r w:rsidRPr="00D02481">
        <w:rPr>
          <w:rFonts w:cs="Times New Roman"/>
          <w:sz w:val="21"/>
          <w:szCs w:val="21"/>
        </w:rPr>
        <w:t>10.13</w:t>
      </w:r>
      <w:r w:rsidR="008153ED" w:rsidRPr="00D02481">
        <w:rPr>
          <w:rFonts w:cs="Times New Roman"/>
          <w:sz w:val="21"/>
          <w:szCs w:val="21"/>
        </w:rPr>
        <w:t>.</w:t>
      </w:r>
      <w:r w:rsidRPr="00D02481">
        <w:rPr>
          <w:rFonts w:cs="Times New Roman"/>
          <w:sz w:val="21"/>
          <w:szCs w:val="21"/>
        </w:rPr>
        <w:t xml:space="preserve"> В случае возникновения разночтений условий Договора и приложений к нему, приоритет имеют условия настоящего Договора. </w:t>
      </w:r>
    </w:p>
    <w:p w:rsidR="004043BA" w:rsidRPr="00D02481" w:rsidRDefault="004043BA" w:rsidP="004043BA">
      <w:pPr>
        <w:shd w:val="clear" w:color="auto" w:fill="FFFFFF"/>
        <w:tabs>
          <w:tab w:val="left" w:pos="567"/>
        </w:tabs>
        <w:ind w:firstLine="567"/>
        <w:jc w:val="both"/>
        <w:rPr>
          <w:rFonts w:cs="Times New Roman"/>
          <w:color w:val="000000"/>
          <w:sz w:val="21"/>
          <w:szCs w:val="21"/>
        </w:rPr>
      </w:pPr>
      <w:r w:rsidRPr="00D02481">
        <w:rPr>
          <w:rFonts w:cs="Times New Roman"/>
          <w:color w:val="000000"/>
          <w:sz w:val="21"/>
          <w:szCs w:val="21"/>
        </w:rPr>
        <w:t xml:space="preserve">10.14.      Неотъемлемой частью настоящего Договора являются следующие Приложения:      </w:t>
      </w:r>
    </w:p>
    <w:p w:rsidR="004043BA" w:rsidRPr="00D02481" w:rsidRDefault="004043BA" w:rsidP="00ED08B4">
      <w:pPr>
        <w:shd w:val="clear" w:color="auto" w:fill="FFFFFF"/>
        <w:tabs>
          <w:tab w:val="left" w:pos="567"/>
        </w:tabs>
        <w:ind w:firstLine="567"/>
        <w:jc w:val="both"/>
        <w:rPr>
          <w:rFonts w:cs="Times New Roman"/>
          <w:color w:val="000000"/>
          <w:sz w:val="21"/>
          <w:szCs w:val="21"/>
        </w:rPr>
      </w:pPr>
      <w:r w:rsidRPr="00D02481">
        <w:rPr>
          <w:rFonts w:cs="Times New Roman"/>
          <w:color w:val="000000"/>
          <w:sz w:val="21"/>
          <w:szCs w:val="21"/>
        </w:rPr>
        <w:t>10.14.1.   Приложение №</w:t>
      </w:r>
      <w:r w:rsidR="00ED08B4" w:rsidRPr="00D02481">
        <w:rPr>
          <w:rFonts w:cs="Times New Roman"/>
          <w:color w:val="000000"/>
          <w:sz w:val="21"/>
          <w:szCs w:val="21"/>
        </w:rPr>
        <w:t xml:space="preserve"> 1 -</w:t>
      </w:r>
      <w:r w:rsidR="00ED08B4" w:rsidRPr="00D02481">
        <w:rPr>
          <w:rFonts w:cs="Times New Roman"/>
          <w:sz w:val="21"/>
          <w:szCs w:val="21"/>
        </w:rPr>
        <w:t xml:space="preserve"> </w:t>
      </w:r>
      <w:r w:rsidR="00ED08B4" w:rsidRPr="00D02481">
        <w:rPr>
          <w:rFonts w:cs="Times New Roman"/>
          <w:color w:val="000000"/>
          <w:sz w:val="21"/>
          <w:szCs w:val="21"/>
        </w:rPr>
        <w:t>Заверения об обязательствах и возмещениях имущественных потерь в связи с налогообложением</w:t>
      </w:r>
      <w:r w:rsidRPr="00D02481">
        <w:rPr>
          <w:rFonts w:cs="Times New Roman"/>
          <w:color w:val="000000"/>
          <w:sz w:val="21"/>
          <w:szCs w:val="21"/>
        </w:rPr>
        <w:t xml:space="preserve"> (далее по тексту – Приложение №1);     </w:t>
      </w:r>
    </w:p>
    <w:p w:rsidR="004043BA" w:rsidRPr="00D02481" w:rsidRDefault="004043BA" w:rsidP="004043BA">
      <w:pPr>
        <w:shd w:val="clear" w:color="auto" w:fill="FFFFFF"/>
        <w:tabs>
          <w:tab w:val="left" w:pos="567"/>
        </w:tabs>
        <w:ind w:firstLine="567"/>
        <w:jc w:val="both"/>
        <w:rPr>
          <w:rFonts w:cs="Times New Roman"/>
          <w:color w:val="000000"/>
          <w:sz w:val="21"/>
          <w:szCs w:val="21"/>
        </w:rPr>
      </w:pPr>
      <w:r w:rsidRPr="00D02481">
        <w:rPr>
          <w:rFonts w:cs="Times New Roman"/>
          <w:color w:val="000000"/>
          <w:sz w:val="21"/>
          <w:szCs w:val="21"/>
        </w:rPr>
        <w:t xml:space="preserve">10.14.2. Приложение № 2 - </w:t>
      </w:r>
      <w:r w:rsidR="008153ED" w:rsidRPr="00D02481">
        <w:rPr>
          <w:rFonts w:cs="Times New Roman"/>
          <w:color w:val="000000"/>
          <w:sz w:val="21"/>
          <w:szCs w:val="21"/>
        </w:rPr>
        <w:t>Соглашение</w:t>
      </w:r>
      <w:r w:rsidRPr="00D02481">
        <w:rPr>
          <w:rFonts w:cs="Times New Roman"/>
          <w:color w:val="000000"/>
          <w:sz w:val="21"/>
          <w:szCs w:val="21"/>
        </w:rPr>
        <w:t xml:space="preserve"> об обмене электронными документами, (далее по тексту – Приложение№2);</w:t>
      </w:r>
    </w:p>
    <w:p w:rsidR="004043BA" w:rsidRPr="00D02481" w:rsidRDefault="00BB1ACA" w:rsidP="00BB1ACA">
      <w:pPr>
        <w:widowControl/>
        <w:tabs>
          <w:tab w:val="left" w:pos="1134"/>
        </w:tabs>
        <w:autoSpaceDE/>
        <w:jc w:val="both"/>
        <w:rPr>
          <w:rFonts w:cs="Times New Roman"/>
          <w:sz w:val="21"/>
          <w:szCs w:val="21"/>
          <w:lang w:eastAsia="ru-RU"/>
        </w:rPr>
      </w:pPr>
      <w:bookmarkStart w:id="0" w:name="_Ref40193217"/>
      <w:r w:rsidRPr="00D02481">
        <w:rPr>
          <w:rFonts w:cs="Times New Roman"/>
          <w:color w:val="000000"/>
          <w:sz w:val="21"/>
          <w:szCs w:val="21"/>
          <w:lang w:eastAsia="ru-RU"/>
        </w:rPr>
        <w:lastRenderedPageBreak/>
        <w:t xml:space="preserve">          10.15. </w:t>
      </w:r>
      <w:r w:rsidRPr="00D02481">
        <w:rPr>
          <w:rFonts w:cs="Times New Roman"/>
          <w:sz w:val="21"/>
          <w:szCs w:val="21"/>
          <w:lang w:eastAsia="ru-RU"/>
        </w:rPr>
        <w:t>Стороны подписанием настоящего Договора подтверждают согла</w:t>
      </w:r>
      <w:r w:rsidR="005211A2" w:rsidRPr="00D02481">
        <w:rPr>
          <w:rFonts w:cs="Times New Roman"/>
          <w:sz w:val="21"/>
          <w:szCs w:val="21"/>
          <w:lang w:eastAsia="ru-RU"/>
        </w:rPr>
        <w:t>сие и применение Приложений №</w:t>
      </w:r>
      <w:r w:rsidR="00D02481" w:rsidRPr="00D02481">
        <w:rPr>
          <w:rFonts w:cs="Times New Roman"/>
          <w:sz w:val="21"/>
          <w:szCs w:val="21"/>
          <w:lang w:eastAsia="ru-RU"/>
        </w:rPr>
        <w:t xml:space="preserve"> </w:t>
      </w:r>
      <w:r w:rsidR="005211A2" w:rsidRPr="00D02481">
        <w:rPr>
          <w:rFonts w:cs="Times New Roman"/>
          <w:sz w:val="21"/>
          <w:szCs w:val="21"/>
          <w:lang w:eastAsia="ru-RU"/>
        </w:rPr>
        <w:t>1–2</w:t>
      </w:r>
      <w:r w:rsidRPr="00D02481">
        <w:rPr>
          <w:rFonts w:cs="Times New Roman"/>
          <w:sz w:val="21"/>
          <w:szCs w:val="21"/>
          <w:lang w:eastAsia="ru-RU"/>
        </w:rPr>
        <w:t xml:space="preserve"> к Договору поставки. </w:t>
      </w:r>
      <w:bookmarkEnd w:id="0"/>
    </w:p>
    <w:p w:rsidR="004043BA" w:rsidRPr="00D02481" w:rsidRDefault="004043BA" w:rsidP="004043BA">
      <w:pPr>
        <w:shd w:val="clear" w:color="auto" w:fill="FFFFFF"/>
        <w:tabs>
          <w:tab w:val="left" w:pos="567"/>
        </w:tabs>
        <w:ind w:firstLine="567"/>
        <w:jc w:val="both"/>
        <w:rPr>
          <w:rFonts w:cs="Times New Roman"/>
          <w:color w:val="000000"/>
          <w:sz w:val="21"/>
          <w:szCs w:val="21"/>
        </w:rPr>
      </w:pPr>
    </w:p>
    <w:p w:rsidR="00D02481" w:rsidRPr="00D02481" w:rsidRDefault="004043BA" w:rsidP="00D02481">
      <w:pPr>
        <w:shd w:val="clear" w:color="auto" w:fill="FFFFFF"/>
        <w:jc w:val="center"/>
        <w:rPr>
          <w:rFonts w:cs="Times New Roman"/>
          <w:b/>
          <w:bCs/>
          <w:sz w:val="21"/>
          <w:szCs w:val="21"/>
        </w:rPr>
      </w:pPr>
      <w:r w:rsidRPr="00D02481">
        <w:rPr>
          <w:rFonts w:cs="Times New Roman"/>
          <w:b/>
          <w:bCs/>
          <w:sz w:val="21"/>
          <w:szCs w:val="21"/>
        </w:rPr>
        <w:t>11. Юридические адреса и банковские реквизиты сторон</w:t>
      </w:r>
    </w:p>
    <w:p w:rsidR="004043BA" w:rsidRPr="00D02481" w:rsidRDefault="004043BA" w:rsidP="004043BA">
      <w:pPr>
        <w:shd w:val="clear" w:color="auto" w:fill="FFFFFF"/>
        <w:tabs>
          <w:tab w:val="left" w:pos="1760"/>
        </w:tabs>
        <w:rPr>
          <w:rFonts w:cs="Times New Roman"/>
          <w:sz w:val="21"/>
          <w:szCs w:val="21"/>
        </w:rPr>
      </w:pPr>
      <w:r w:rsidRPr="00D02481">
        <w:rPr>
          <w:rFonts w:cs="Times New Roman"/>
          <w:sz w:val="21"/>
          <w:szCs w:val="21"/>
        </w:rPr>
        <w:t xml:space="preserve">   </w:t>
      </w:r>
      <w:r w:rsidRPr="00D02481">
        <w:rPr>
          <w:rFonts w:cs="Times New Roman"/>
          <w:sz w:val="21"/>
          <w:szCs w:val="21"/>
        </w:rPr>
        <w:tab/>
      </w:r>
    </w:p>
    <w:tbl>
      <w:tblPr>
        <w:tblW w:w="10167" w:type="dxa"/>
        <w:tblInd w:w="108" w:type="dxa"/>
        <w:tblLayout w:type="fixed"/>
        <w:tblLook w:val="0000" w:firstRow="0" w:lastRow="0" w:firstColumn="0" w:lastColumn="0" w:noHBand="0" w:noVBand="0"/>
      </w:tblPr>
      <w:tblGrid>
        <w:gridCol w:w="4962"/>
        <w:gridCol w:w="236"/>
        <w:gridCol w:w="4969"/>
      </w:tblGrid>
      <w:tr w:rsidR="00930F12" w:rsidRPr="00D02481" w:rsidTr="00055D8C">
        <w:tc>
          <w:tcPr>
            <w:tcW w:w="4962" w:type="dxa"/>
          </w:tcPr>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ПОСТАВЩИК:</w:t>
            </w:r>
          </w:p>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_____________________</w:t>
            </w:r>
          </w:p>
          <w:p w:rsidR="00930F12" w:rsidRPr="00D02481" w:rsidRDefault="00930F12" w:rsidP="00055D8C">
            <w:pPr>
              <w:shd w:val="clear" w:color="auto" w:fill="FFFFFF"/>
              <w:tabs>
                <w:tab w:val="left" w:pos="1760"/>
              </w:tabs>
              <w:rPr>
                <w:rFonts w:cs="Times New Roman"/>
                <w:b/>
                <w:sz w:val="21"/>
                <w:szCs w:val="21"/>
              </w:rPr>
            </w:pPr>
          </w:p>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 xml:space="preserve">ИНН             КПП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Телефон: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Юридический адрес: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Почтовый адрес:  </w:t>
            </w:r>
          </w:p>
          <w:p w:rsidR="00930F12" w:rsidRPr="00D02481" w:rsidRDefault="001B7490" w:rsidP="00055D8C">
            <w:pPr>
              <w:shd w:val="clear" w:color="auto" w:fill="FFFFFF"/>
              <w:tabs>
                <w:tab w:val="left" w:pos="1760"/>
              </w:tabs>
              <w:rPr>
                <w:rFonts w:cs="Times New Roman"/>
                <w:sz w:val="21"/>
                <w:szCs w:val="21"/>
              </w:rPr>
            </w:pPr>
            <w:r w:rsidRPr="00D02481">
              <w:rPr>
                <w:rFonts w:cs="Times New Roman"/>
                <w:sz w:val="21"/>
                <w:szCs w:val="21"/>
              </w:rPr>
              <w:t>Эл</w:t>
            </w:r>
            <w:r w:rsidR="00930F12" w:rsidRPr="00D02481">
              <w:rPr>
                <w:rFonts w:cs="Times New Roman"/>
                <w:sz w:val="21"/>
                <w:szCs w:val="21"/>
              </w:rPr>
              <w:t xml:space="preserve">. </w:t>
            </w:r>
            <w:r w:rsidRPr="00D02481">
              <w:rPr>
                <w:rFonts w:cs="Times New Roman"/>
                <w:sz w:val="21"/>
                <w:szCs w:val="21"/>
              </w:rPr>
              <w:t>А</w:t>
            </w:r>
            <w:r w:rsidR="00930F12" w:rsidRPr="00D02481">
              <w:rPr>
                <w:rFonts w:cs="Times New Roman"/>
                <w:sz w:val="21"/>
                <w:szCs w:val="21"/>
              </w:rPr>
              <w:t>дрес</w:t>
            </w:r>
            <w:r w:rsidRPr="00D02481">
              <w:rPr>
                <w:rFonts w:cs="Times New Roman"/>
                <w:sz w:val="21"/>
                <w:szCs w:val="21"/>
              </w:rPr>
              <w:t>:</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Р/</w:t>
            </w:r>
            <w:proofErr w:type="spellStart"/>
            <w:r w:rsidRPr="00D02481">
              <w:rPr>
                <w:rFonts w:cs="Times New Roman"/>
                <w:sz w:val="21"/>
                <w:szCs w:val="21"/>
              </w:rPr>
              <w:t>сч</w:t>
            </w:r>
            <w:proofErr w:type="spellEnd"/>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К/</w:t>
            </w:r>
            <w:proofErr w:type="spellStart"/>
            <w:r w:rsidRPr="00D02481">
              <w:rPr>
                <w:rFonts w:cs="Times New Roman"/>
                <w:sz w:val="21"/>
                <w:szCs w:val="21"/>
              </w:rPr>
              <w:t>сч</w:t>
            </w:r>
            <w:proofErr w:type="spellEnd"/>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Наименование банка:</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БИК</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ОКПО    </w:t>
            </w: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________________</w:t>
            </w:r>
          </w:p>
          <w:p w:rsidR="00930F12" w:rsidRPr="00D02481" w:rsidRDefault="00930F12" w:rsidP="00930F12">
            <w:pPr>
              <w:shd w:val="clear" w:color="auto" w:fill="FFFFFF"/>
              <w:tabs>
                <w:tab w:val="left" w:pos="1760"/>
              </w:tabs>
              <w:rPr>
                <w:rFonts w:cs="Times New Roman"/>
                <w:sz w:val="21"/>
                <w:szCs w:val="21"/>
              </w:rPr>
            </w:pPr>
            <w:r w:rsidRPr="00D02481">
              <w:rPr>
                <w:rFonts w:cs="Times New Roman"/>
                <w:sz w:val="21"/>
                <w:szCs w:val="21"/>
              </w:rPr>
              <w:tab/>
            </w:r>
          </w:p>
          <w:p w:rsidR="00930F12" w:rsidRPr="00D02481" w:rsidRDefault="00930F12" w:rsidP="00055D8C">
            <w:pPr>
              <w:shd w:val="clear" w:color="auto" w:fill="FFFFFF"/>
              <w:tabs>
                <w:tab w:val="left" w:pos="1760"/>
              </w:tabs>
              <w:rPr>
                <w:rFonts w:cs="Times New Roman"/>
                <w:b/>
                <w:sz w:val="21"/>
                <w:szCs w:val="21"/>
              </w:rPr>
            </w:pPr>
            <w:r w:rsidRPr="00D02481">
              <w:rPr>
                <w:rFonts w:cs="Times New Roman"/>
                <w:sz w:val="21"/>
                <w:szCs w:val="21"/>
              </w:rPr>
              <w:t>________________/</w:t>
            </w:r>
            <w:r w:rsidRPr="00D02481">
              <w:rPr>
                <w:rFonts w:cs="Times New Roman"/>
                <w:b/>
                <w:sz w:val="21"/>
                <w:szCs w:val="21"/>
              </w:rPr>
              <w:t xml:space="preserve">                       /</w:t>
            </w:r>
          </w:p>
          <w:p w:rsidR="00930F12" w:rsidRPr="00D02481" w:rsidRDefault="00930F12" w:rsidP="00055D8C">
            <w:pPr>
              <w:shd w:val="clear" w:color="auto" w:fill="FFFFFF"/>
              <w:tabs>
                <w:tab w:val="left" w:pos="1760"/>
              </w:tabs>
              <w:rPr>
                <w:rFonts w:cs="Times New Roman"/>
                <w:sz w:val="21"/>
                <w:szCs w:val="21"/>
              </w:rPr>
            </w:pPr>
            <w:proofErr w:type="spellStart"/>
            <w:r w:rsidRPr="00D02481">
              <w:rPr>
                <w:rFonts w:cs="Times New Roman"/>
                <w:sz w:val="21"/>
                <w:szCs w:val="21"/>
              </w:rPr>
              <w:t>м.п</w:t>
            </w:r>
            <w:proofErr w:type="spellEnd"/>
            <w:r w:rsidRPr="00D02481">
              <w:rPr>
                <w:rFonts w:cs="Times New Roman"/>
                <w:sz w:val="21"/>
                <w:szCs w:val="21"/>
              </w:rPr>
              <w:t>.</w:t>
            </w:r>
          </w:p>
        </w:tc>
        <w:tc>
          <w:tcPr>
            <w:tcW w:w="236" w:type="dxa"/>
            <w:vAlign w:val="center"/>
          </w:tcPr>
          <w:p w:rsidR="00930F12" w:rsidRPr="00D02481" w:rsidRDefault="00930F12" w:rsidP="00055D8C">
            <w:pPr>
              <w:shd w:val="clear" w:color="auto" w:fill="FFFFFF"/>
              <w:tabs>
                <w:tab w:val="left" w:pos="1760"/>
              </w:tabs>
              <w:rPr>
                <w:rFonts w:cs="Times New Roman"/>
                <w:b/>
                <w:sz w:val="21"/>
                <w:szCs w:val="21"/>
              </w:rPr>
            </w:pPr>
          </w:p>
        </w:tc>
        <w:tc>
          <w:tcPr>
            <w:tcW w:w="4969" w:type="dxa"/>
          </w:tcPr>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ПОКУПАТЕЛЬ:</w:t>
            </w:r>
          </w:p>
          <w:p w:rsidR="00930F12" w:rsidRPr="00D02481" w:rsidRDefault="00930F12" w:rsidP="00055D8C">
            <w:pPr>
              <w:shd w:val="clear" w:color="auto" w:fill="FFFFFF"/>
              <w:tabs>
                <w:tab w:val="left" w:pos="1760"/>
              </w:tabs>
              <w:rPr>
                <w:rFonts w:cs="Times New Roman"/>
                <w:b/>
                <w:sz w:val="21"/>
                <w:szCs w:val="21"/>
              </w:rPr>
            </w:pPr>
            <w:r w:rsidRPr="00D02481">
              <w:rPr>
                <w:rFonts w:cs="Times New Roman"/>
                <w:b/>
                <w:sz w:val="21"/>
                <w:szCs w:val="21"/>
              </w:rPr>
              <w:t>ООО «НПП ОЗНА-Инжиниринг»</w:t>
            </w:r>
          </w:p>
          <w:p w:rsidR="00930F12" w:rsidRPr="00D02481" w:rsidRDefault="00930F12" w:rsidP="00055D8C">
            <w:pPr>
              <w:shd w:val="clear" w:color="auto" w:fill="FFFFFF"/>
              <w:tabs>
                <w:tab w:val="left" w:pos="1760"/>
              </w:tabs>
              <w:rPr>
                <w:rFonts w:cs="Times New Roman"/>
                <w:b/>
                <w:sz w:val="21"/>
                <w:szCs w:val="21"/>
              </w:rPr>
            </w:pPr>
          </w:p>
          <w:p w:rsidR="00930F12" w:rsidRPr="00D02481" w:rsidRDefault="00930F12" w:rsidP="00055D8C">
            <w:pPr>
              <w:shd w:val="clear" w:color="auto" w:fill="FFFFFF"/>
              <w:tabs>
                <w:tab w:val="left" w:pos="1760"/>
              </w:tabs>
              <w:rPr>
                <w:rFonts w:cs="Times New Roman"/>
                <w:sz w:val="21"/>
                <w:szCs w:val="21"/>
              </w:rPr>
            </w:pPr>
            <w:r w:rsidRPr="00D02481">
              <w:rPr>
                <w:rFonts w:cs="Times New Roman"/>
                <w:b/>
                <w:sz w:val="21"/>
                <w:szCs w:val="21"/>
              </w:rPr>
              <w:t>ИНН 0278096217   КПП 027601001</w:t>
            </w:r>
          </w:p>
          <w:p w:rsidR="00651A9C"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Телефон: </w:t>
            </w:r>
            <w:r w:rsidR="00651A9C" w:rsidRPr="00651A9C">
              <w:rPr>
                <w:rFonts w:cs="Times New Roman"/>
                <w:sz w:val="21"/>
                <w:szCs w:val="21"/>
              </w:rPr>
              <w:t xml:space="preserve">+7 (347) 222-22-27 </w:t>
            </w:r>
          </w:p>
          <w:p w:rsidR="00FE716A" w:rsidRPr="00D02481" w:rsidRDefault="00FE716A" w:rsidP="00055D8C">
            <w:pPr>
              <w:shd w:val="clear" w:color="auto" w:fill="FFFFFF"/>
              <w:tabs>
                <w:tab w:val="left" w:pos="1760"/>
              </w:tabs>
              <w:rPr>
                <w:rFonts w:cs="Times New Roman"/>
                <w:sz w:val="21"/>
                <w:szCs w:val="21"/>
              </w:rPr>
            </w:pPr>
            <w:proofErr w:type="spellStart"/>
            <w:r w:rsidRPr="00D02481">
              <w:rPr>
                <w:rFonts w:cs="Times New Roman"/>
                <w:sz w:val="21"/>
                <w:szCs w:val="21"/>
              </w:rPr>
              <w:t>Эл.адрес</w:t>
            </w:r>
            <w:proofErr w:type="spellEnd"/>
            <w:r w:rsidRPr="00D02481">
              <w:rPr>
                <w:rFonts w:cs="Times New Roman"/>
                <w:sz w:val="21"/>
                <w:szCs w:val="21"/>
              </w:rPr>
              <w:t xml:space="preserve">: </w:t>
            </w:r>
            <w:hyperlink r:id="rId14" w:history="1">
              <w:r w:rsidRPr="00D02481">
                <w:rPr>
                  <w:rStyle w:val="a3"/>
                  <w:rFonts w:cs="Times New Roman"/>
                  <w:sz w:val="21"/>
                  <w:szCs w:val="21"/>
                  <w:lang w:val="en-US"/>
                </w:rPr>
                <w:t>ozna</w:t>
              </w:r>
              <w:r w:rsidRPr="00D02481">
                <w:rPr>
                  <w:rStyle w:val="a3"/>
                  <w:rFonts w:cs="Times New Roman"/>
                  <w:sz w:val="21"/>
                  <w:szCs w:val="21"/>
                </w:rPr>
                <w:t>-</w:t>
              </w:r>
              <w:r w:rsidRPr="00D02481">
                <w:rPr>
                  <w:rStyle w:val="a3"/>
                  <w:rFonts w:cs="Times New Roman"/>
                  <w:sz w:val="21"/>
                  <w:szCs w:val="21"/>
                  <w:lang w:val="en-US"/>
                </w:rPr>
                <w:t>eng</w:t>
              </w:r>
              <w:r w:rsidRPr="00D02481">
                <w:rPr>
                  <w:rStyle w:val="a3"/>
                  <w:rFonts w:cs="Times New Roman"/>
                  <w:sz w:val="21"/>
                  <w:szCs w:val="21"/>
                </w:rPr>
                <w:t>@</w:t>
              </w:r>
              <w:r w:rsidRPr="00D02481">
                <w:rPr>
                  <w:rStyle w:val="a3"/>
                  <w:rFonts w:cs="Times New Roman"/>
                  <w:sz w:val="21"/>
                  <w:szCs w:val="21"/>
                  <w:lang w:val="en-US"/>
                </w:rPr>
                <w:t>ozna</w:t>
              </w:r>
              <w:r w:rsidRPr="00D02481">
                <w:rPr>
                  <w:rStyle w:val="a3"/>
                  <w:rFonts w:cs="Times New Roman"/>
                  <w:sz w:val="21"/>
                  <w:szCs w:val="21"/>
                </w:rPr>
                <w:t>.</w:t>
              </w:r>
              <w:r w:rsidRPr="00D02481">
                <w:rPr>
                  <w:rStyle w:val="a3"/>
                  <w:rFonts w:cs="Times New Roman"/>
                  <w:sz w:val="21"/>
                  <w:szCs w:val="21"/>
                  <w:lang w:val="en-US"/>
                </w:rPr>
                <w:t>ru</w:t>
              </w:r>
            </w:hyperlink>
            <w:r w:rsidRPr="00D02481">
              <w:rPr>
                <w:rFonts w:cs="Times New Roman"/>
                <w:sz w:val="21"/>
                <w:szCs w:val="21"/>
              </w:rPr>
              <w:t xml:space="preserve">, </w:t>
            </w:r>
            <w:hyperlink r:id="rId15" w:history="1">
              <w:r w:rsidRPr="00D02481">
                <w:rPr>
                  <w:rStyle w:val="a3"/>
                  <w:rFonts w:cs="Times New Roman"/>
                  <w:sz w:val="21"/>
                  <w:szCs w:val="21"/>
                  <w:lang w:val="en-US"/>
                </w:rPr>
                <w:t>snab</w:t>
              </w:r>
              <w:r w:rsidRPr="00D02481">
                <w:rPr>
                  <w:rStyle w:val="a3"/>
                  <w:rFonts w:cs="Times New Roman"/>
                  <w:sz w:val="21"/>
                  <w:szCs w:val="21"/>
                </w:rPr>
                <w:t>@</w:t>
              </w:r>
              <w:r w:rsidRPr="00D02481">
                <w:rPr>
                  <w:rStyle w:val="a3"/>
                  <w:rFonts w:cs="Times New Roman"/>
                  <w:sz w:val="21"/>
                  <w:szCs w:val="21"/>
                  <w:lang w:val="en-US"/>
                </w:rPr>
                <w:t>ozna</w:t>
              </w:r>
              <w:r w:rsidRPr="00D02481">
                <w:rPr>
                  <w:rStyle w:val="a3"/>
                  <w:rFonts w:cs="Times New Roman"/>
                  <w:sz w:val="21"/>
                  <w:szCs w:val="21"/>
                </w:rPr>
                <w:t>.</w:t>
              </w:r>
              <w:proofErr w:type="spellStart"/>
              <w:r w:rsidRPr="00D02481">
                <w:rPr>
                  <w:rStyle w:val="a3"/>
                  <w:rFonts w:cs="Times New Roman"/>
                  <w:sz w:val="21"/>
                  <w:szCs w:val="21"/>
                  <w:lang w:val="en-US"/>
                </w:rPr>
                <w:t>ru</w:t>
              </w:r>
              <w:proofErr w:type="spellEnd"/>
            </w:hyperlink>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Юридический и фактический адрес: 450071, Республика Башкортостан, </w:t>
            </w:r>
            <w:proofErr w:type="spellStart"/>
            <w:r w:rsidRPr="00D02481">
              <w:rPr>
                <w:rFonts w:cs="Times New Roman"/>
                <w:sz w:val="21"/>
                <w:szCs w:val="21"/>
              </w:rPr>
              <w:t>г.Уфа</w:t>
            </w:r>
            <w:proofErr w:type="spellEnd"/>
            <w:r w:rsidRPr="00D02481">
              <w:rPr>
                <w:rFonts w:cs="Times New Roman"/>
                <w:sz w:val="21"/>
                <w:szCs w:val="21"/>
              </w:rPr>
              <w:t xml:space="preserve">, </w:t>
            </w:r>
            <w:proofErr w:type="spellStart"/>
            <w:r w:rsidRPr="00D02481">
              <w:rPr>
                <w:rFonts w:cs="Times New Roman"/>
                <w:sz w:val="21"/>
                <w:szCs w:val="21"/>
              </w:rPr>
              <w:t>ул.Менделеева</w:t>
            </w:r>
            <w:proofErr w:type="spellEnd"/>
            <w:r w:rsidRPr="00D02481">
              <w:rPr>
                <w:rFonts w:cs="Times New Roman"/>
                <w:sz w:val="21"/>
                <w:szCs w:val="21"/>
              </w:rPr>
              <w:t xml:space="preserve">, дом 205, корпус А, этаж 1, офис 19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Р/</w:t>
            </w:r>
            <w:proofErr w:type="spellStart"/>
            <w:r w:rsidRPr="00D02481">
              <w:rPr>
                <w:rFonts w:cs="Times New Roman"/>
                <w:sz w:val="21"/>
                <w:szCs w:val="21"/>
              </w:rPr>
              <w:t>сч</w:t>
            </w:r>
            <w:proofErr w:type="spellEnd"/>
            <w:r w:rsidRPr="00D02481">
              <w:rPr>
                <w:rFonts w:cs="Times New Roman"/>
                <w:sz w:val="21"/>
                <w:szCs w:val="21"/>
              </w:rPr>
              <w:t xml:space="preserve"> 4070 2810 1060 0010 5941</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К/</w:t>
            </w:r>
            <w:proofErr w:type="spellStart"/>
            <w:r w:rsidRPr="00D02481">
              <w:rPr>
                <w:rFonts w:cs="Times New Roman"/>
                <w:sz w:val="21"/>
                <w:szCs w:val="21"/>
              </w:rPr>
              <w:t>сч</w:t>
            </w:r>
            <w:proofErr w:type="spellEnd"/>
            <w:r w:rsidRPr="00D02481">
              <w:rPr>
                <w:rFonts w:cs="Times New Roman"/>
                <w:sz w:val="21"/>
                <w:szCs w:val="21"/>
              </w:rPr>
              <w:t xml:space="preserve"> 3010 1810 3000 0000 0601</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Наименование банка: Башкирское отделение № 8598 ПАО «Сбербанк» г. Уфа</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БИК </w:t>
            </w:r>
            <w:proofErr w:type="gramStart"/>
            <w:r w:rsidRPr="00D02481">
              <w:rPr>
                <w:rFonts w:cs="Times New Roman"/>
                <w:sz w:val="21"/>
                <w:szCs w:val="21"/>
              </w:rPr>
              <w:t>048073601  ОКПО</w:t>
            </w:r>
            <w:proofErr w:type="gramEnd"/>
            <w:r w:rsidRPr="00D02481">
              <w:rPr>
                <w:rFonts w:cs="Times New Roman"/>
                <w:sz w:val="21"/>
                <w:szCs w:val="21"/>
              </w:rPr>
              <w:t xml:space="preserve"> 15301121</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Генеральный директор</w:t>
            </w:r>
          </w:p>
          <w:p w:rsidR="00930F12" w:rsidRPr="00D02481" w:rsidRDefault="00930F12" w:rsidP="00055D8C">
            <w:pPr>
              <w:shd w:val="clear" w:color="auto" w:fill="FFFFFF"/>
              <w:tabs>
                <w:tab w:val="left" w:pos="1760"/>
              </w:tabs>
              <w:rPr>
                <w:rFonts w:cs="Times New Roman"/>
                <w:sz w:val="21"/>
                <w:szCs w:val="21"/>
              </w:rPr>
            </w:pPr>
          </w:p>
          <w:p w:rsidR="00930F12" w:rsidRPr="00D02481" w:rsidRDefault="00930F12" w:rsidP="00055D8C">
            <w:pPr>
              <w:shd w:val="clear" w:color="auto" w:fill="FFFFFF"/>
              <w:tabs>
                <w:tab w:val="left" w:pos="1760"/>
              </w:tabs>
              <w:rPr>
                <w:rFonts w:cs="Times New Roman"/>
                <w:sz w:val="21"/>
                <w:szCs w:val="21"/>
              </w:rPr>
            </w:pPr>
            <w:r w:rsidRPr="00D02481">
              <w:rPr>
                <w:rFonts w:cs="Times New Roman"/>
                <w:sz w:val="21"/>
                <w:szCs w:val="21"/>
              </w:rPr>
              <w:t>____________________/</w:t>
            </w:r>
            <w:r w:rsidRPr="00D02481">
              <w:rPr>
                <w:rFonts w:cs="Times New Roman"/>
                <w:b/>
                <w:sz w:val="21"/>
                <w:szCs w:val="21"/>
              </w:rPr>
              <w:t>М.В. Кравцов</w:t>
            </w:r>
            <w:r w:rsidRPr="00D02481">
              <w:rPr>
                <w:rFonts w:cs="Times New Roman"/>
                <w:sz w:val="21"/>
                <w:szCs w:val="21"/>
              </w:rPr>
              <w:t xml:space="preserve"> /</w:t>
            </w:r>
          </w:p>
          <w:p w:rsidR="00930F12" w:rsidRPr="00D02481" w:rsidRDefault="00930F12" w:rsidP="00055D8C">
            <w:pPr>
              <w:shd w:val="clear" w:color="auto" w:fill="FFFFFF"/>
              <w:tabs>
                <w:tab w:val="left" w:pos="1760"/>
              </w:tabs>
              <w:rPr>
                <w:rFonts w:cs="Times New Roman"/>
                <w:b/>
                <w:sz w:val="21"/>
                <w:szCs w:val="21"/>
              </w:rPr>
            </w:pPr>
            <w:proofErr w:type="spellStart"/>
            <w:r w:rsidRPr="00D02481">
              <w:rPr>
                <w:rFonts w:cs="Times New Roman"/>
                <w:sz w:val="21"/>
                <w:szCs w:val="21"/>
              </w:rPr>
              <w:t>м.п</w:t>
            </w:r>
            <w:proofErr w:type="spellEnd"/>
            <w:r w:rsidRPr="00D02481">
              <w:rPr>
                <w:rFonts w:cs="Times New Roman"/>
                <w:sz w:val="21"/>
                <w:szCs w:val="21"/>
              </w:rPr>
              <w:t>.</w:t>
            </w:r>
          </w:p>
        </w:tc>
      </w:tr>
    </w:tbl>
    <w:p w:rsidR="00C55436" w:rsidRDefault="00C55436" w:rsidP="004043BA">
      <w:pPr>
        <w:rPr>
          <w:rFonts w:cs="Times New Roman"/>
          <w:sz w:val="21"/>
          <w:szCs w:val="21"/>
        </w:rPr>
      </w:pPr>
    </w:p>
    <w:p w:rsidR="00D02481" w:rsidRDefault="00D02481" w:rsidP="004043BA">
      <w:pPr>
        <w:rPr>
          <w:rFonts w:cs="Times New Roman"/>
          <w:sz w:val="21"/>
          <w:szCs w:val="21"/>
        </w:rPr>
      </w:pPr>
    </w:p>
    <w:p w:rsidR="00D02481" w:rsidRDefault="00D02481" w:rsidP="004043BA">
      <w:pPr>
        <w:rPr>
          <w:rFonts w:cs="Times New Roman"/>
          <w:sz w:val="21"/>
          <w:szCs w:val="21"/>
        </w:rPr>
      </w:pPr>
    </w:p>
    <w:p w:rsidR="00185614" w:rsidRDefault="00185614" w:rsidP="004043BA">
      <w:pPr>
        <w:rPr>
          <w:rFonts w:cs="Times New Roman"/>
          <w:sz w:val="21"/>
          <w:szCs w:val="21"/>
        </w:rPr>
      </w:pPr>
    </w:p>
    <w:p w:rsidR="00D02481" w:rsidRDefault="00D02481" w:rsidP="004043BA">
      <w:pPr>
        <w:rPr>
          <w:rFonts w:cs="Times New Roman"/>
          <w:sz w:val="21"/>
          <w:szCs w:val="21"/>
        </w:rPr>
      </w:pPr>
    </w:p>
    <w:p w:rsidR="00ED08B4" w:rsidRPr="00D02481" w:rsidRDefault="00ED08B4" w:rsidP="004043BA">
      <w:pPr>
        <w:rPr>
          <w:rFonts w:cs="Times New Roman"/>
          <w:sz w:val="21"/>
          <w:szCs w:val="21"/>
        </w:rPr>
      </w:pPr>
    </w:p>
    <w:p w:rsidR="00930F12" w:rsidRPr="00D02481" w:rsidRDefault="004043BA" w:rsidP="00930F12">
      <w:pPr>
        <w:jc w:val="right"/>
        <w:rPr>
          <w:rFonts w:cs="Times New Roman"/>
          <w:sz w:val="21"/>
          <w:szCs w:val="21"/>
        </w:rPr>
      </w:pPr>
      <w:r w:rsidRPr="00D02481">
        <w:rPr>
          <w:rFonts w:cs="Times New Roman"/>
          <w:sz w:val="21"/>
          <w:szCs w:val="21"/>
        </w:rPr>
        <w:t>Приложение №1</w:t>
      </w:r>
    </w:p>
    <w:p w:rsidR="004043BA" w:rsidRPr="00D02481" w:rsidRDefault="004043BA" w:rsidP="00D02481">
      <w:pPr>
        <w:jc w:val="right"/>
        <w:rPr>
          <w:rFonts w:cs="Times New Roman"/>
          <w:sz w:val="21"/>
          <w:szCs w:val="21"/>
        </w:rPr>
      </w:pPr>
      <w:r w:rsidRPr="00D02481">
        <w:rPr>
          <w:rFonts w:cs="Times New Roman"/>
          <w:sz w:val="21"/>
          <w:szCs w:val="21"/>
        </w:rPr>
        <w:t xml:space="preserve"> к Договору №____ от_______</w:t>
      </w:r>
    </w:p>
    <w:p w:rsidR="00103143" w:rsidRPr="00103143" w:rsidRDefault="00103143" w:rsidP="00103143">
      <w:pPr>
        <w:widowControl/>
        <w:suppressAutoHyphens w:val="0"/>
        <w:autoSpaceDN w:val="0"/>
        <w:adjustRightInd w:val="0"/>
        <w:jc w:val="center"/>
        <w:rPr>
          <w:rFonts w:eastAsia="Calibri" w:cs="Times New Roman"/>
          <w:b/>
          <w:bCs/>
          <w:sz w:val="22"/>
          <w:szCs w:val="22"/>
          <w:lang w:eastAsia="en-US"/>
        </w:rPr>
      </w:pPr>
      <w:r w:rsidRPr="00103143">
        <w:rPr>
          <w:rFonts w:eastAsia="Calibri" w:cs="Times New Roman"/>
          <w:b/>
          <w:bCs/>
          <w:sz w:val="22"/>
          <w:szCs w:val="22"/>
          <w:lang w:eastAsia="en-US"/>
        </w:rPr>
        <w:t xml:space="preserve">Заверения об обязательствах </w:t>
      </w:r>
    </w:p>
    <w:p w:rsidR="00103143" w:rsidRPr="00103143" w:rsidRDefault="00103143" w:rsidP="00103143">
      <w:pPr>
        <w:widowControl/>
        <w:suppressAutoHyphens w:val="0"/>
        <w:autoSpaceDN w:val="0"/>
        <w:adjustRightInd w:val="0"/>
        <w:jc w:val="center"/>
        <w:rPr>
          <w:rFonts w:eastAsia="Calibri" w:cs="Times New Roman"/>
          <w:b/>
          <w:bCs/>
          <w:sz w:val="22"/>
          <w:szCs w:val="22"/>
          <w:lang w:eastAsia="en-US"/>
        </w:rPr>
      </w:pPr>
      <w:r w:rsidRPr="00103143">
        <w:rPr>
          <w:rFonts w:eastAsia="Calibri" w:cs="Times New Roman"/>
          <w:b/>
          <w:bCs/>
          <w:sz w:val="22"/>
          <w:szCs w:val="22"/>
          <w:lang w:eastAsia="en-US"/>
        </w:rPr>
        <w:t>и возмещениях имущественных потерь в связи с налогообложением</w:t>
      </w:r>
    </w:p>
    <w:p w:rsidR="00103143" w:rsidRPr="00103143" w:rsidRDefault="00103143" w:rsidP="00103143">
      <w:pPr>
        <w:widowControl/>
        <w:suppressAutoHyphens w:val="0"/>
        <w:autoSpaceDN w:val="0"/>
        <w:adjustRightInd w:val="0"/>
        <w:jc w:val="center"/>
        <w:rPr>
          <w:rFonts w:eastAsia="Calibri" w:cs="Times New Roman"/>
          <w:b/>
          <w:bCs/>
          <w:sz w:val="22"/>
          <w:szCs w:val="22"/>
          <w:lang w:eastAsia="en-US"/>
        </w:rPr>
      </w:pP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 Каждая из Сторон в порядке статьи 431.2 ГК РФ заверяет другую Сторону в том, что:</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1.2. его исполнительный орган находится и осуществляет функции управления по месту регистрации юридического лица;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1.4. представитель, подписывающий от имени Стороны Договор, обладает всеми необходимыми на то полномочиями;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1.5. при заключении Договора одной Стороной представлена другой Стороне полная и достоверная информация о себе;</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1.9. имеет законное право осуществлять вид экономической деятельности, предусмотренный Договором;</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1.10. имеет кадровые, имущественные, финансовые ресурсы, необходимые для исполнения обязательств по Договору;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lastRenderedPageBreak/>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2.Поставщик заверяет Покупателя в том, что на дату заключения Договора: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2.3. Поставщик не обременен обязательствами имущественного характера, способными помешать исполнению обязательств по Договору;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5. </w:t>
      </w:r>
      <w:r w:rsidRPr="00103143">
        <w:rPr>
          <w:rFonts w:cs="Times New Roman"/>
          <w:sz w:val="22"/>
          <w:szCs w:val="22"/>
          <w:lang w:eastAsia="ru-RU"/>
        </w:rPr>
        <w:t xml:space="preserve">В случае получения одной Стороной письменных запросов и требований от налогового органа, а также на </w:t>
      </w:r>
      <w:r w:rsidRPr="00103143">
        <w:rPr>
          <w:rFonts w:cs="Times New Roman"/>
          <w:sz w:val="22"/>
          <w:szCs w:val="22"/>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103143">
        <w:rPr>
          <w:rFonts w:cs="Times New Roman"/>
          <w:sz w:val="22"/>
          <w:szCs w:val="22"/>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103143">
        <w:rPr>
          <w:rFonts w:eastAsia="Calibri" w:cs="Times New Roman"/>
          <w:sz w:val="22"/>
          <w:szCs w:val="22"/>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103143" w:rsidRPr="00103143" w:rsidRDefault="00103143" w:rsidP="00103143">
      <w:pPr>
        <w:widowControl/>
        <w:tabs>
          <w:tab w:val="left" w:pos="0"/>
        </w:tabs>
        <w:suppressAutoHyphens w:val="0"/>
        <w:autoSpaceDN w:val="0"/>
        <w:ind w:firstLine="567"/>
        <w:jc w:val="both"/>
        <w:rPr>
          <w:rFonts w:eastAsia="Calibri" w:cs="Times New Roman"/>
          <w:sz w:val="22"/>
          <w:szCs w:val="22"/>
          <w:lang w:eastAsia="en-US"/>
        </w:rPr>
      </w:pPr>
      <w:r w:rsidRPr="00103143">
        <w:rPr>
          <w:rFonts w:eastAsia="Calibri" w:cs="Times New Roman"/>
          <w:sz w:val="22"/>
          <w:szCs w:val="22"/>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103143">
        <w:rPr>
          <w:rFonts w:eastAsia="Calibri" w:cs="Times New Roman"/>
          <w:sz w:val="22"/>
          <w:szCs w:val="22"/>
          <w:lang w:eastAsia="en-US"/>
        </w:rPr>
        <w:t>Вторая</w:t>
      </w:r>
      <w:proofErr w:type="gramEnd"/>
      <w:r w:rsidRPr="00103143">
        <w:rPr>
          <w:rFonts w:eastAsia="Calibri" w:cs="Times New Roman"/>
          <w:sz w:val="22"/>
          <w:szCs w:val="22"/>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103143" w:rsidRPr="00103143" w:rsidRDefault="00103143" w:rsidP="00103143">
      <w:pPr>
        <w:widowControl/>
        <w:tabs>
          <w:tab w:val="left" w:pos="0"/>
        </w:tabs>
        <w:suppressAutoHyphens w:val="0"/>
        <w:autoSpaceDN w:val="0"/>
        <w:jc w:val="both"/>
        <w:rPr>
          <w:rFonts w:eastAsia="Calibri" w:cs="Times New Roman"/>
          <w:sz w:val="22"/>
          <w:szCs w:val="22"/>
          <w:lang w:eastAsia="en-US"/>
        </w:rPr>
      </w:pPr>
      <w:r w:rsidRPr="00103143">
        <w:rPr>
          <w:rFonts w:eastAsia="Calibri" w:cs="Times New Roman"/>
          <w:sz w:val="22"/>
          <w:szCs w:val="22"/>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103143" w:rsidRPr="00103143" w:rsidRDefault="00103143" w:rsidP="00103143">
      <w:pPr>
        <w:widowControl/>
        <w:tabs>
          <w:tab w:val="left" w:pos="0"/>
        </w:tabs>
        <w:suppressAutoHyphens w:val="0"/>
        <w:autoSpaceDN w:val="0"/>
        <w:jc w:val="both"/>
        <w:rPr>
          <w:rFonts w:eastAsia="Calibri" w:cs="Times New Roman"/>
          <w:sz w:val="22"/>
          <w:szCs w:val="22"/>
          <w:lang w:eastAsia="en-US"/>
        </w:rPr>
      </w:pPr>
      <w:r w:rsidRPr="00103143">
        <w:rPr>
          <w:rFonts w:eastAsia="Calibri" w:cs="Times New Roman"/>
          <w:sz w:val="22"/>
          <w:szCs w:val="22"/>
          <w:lang w:eastAsia="en-US"/>
        </w:rPr>
        <w:lastRenderedPageBreak/>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103143" w:rsidRPr="00103143" w:rsidRDefault="00103143" w:rsidP="00103143">
      <w:pPr>
        <w:widowControl/>
        <w:tabs>
          <w:tab w:val="left" w:pos="0"/>
        </w:tabs>
        <w:suppressAutoHyphens w:val="0"/>
        <w:autoSpaceDN w:val="0"/>
        <w:ind w:firstLine="567"/>
        <w:jc w:val="both"/>
        <w:rPr>
          <w:rFonts w:eastAsia="Calibri" w:cs="Times New Roman"/>
          <w:sz w:val="22"/>
          <w:szCs w:val="22"/>
          <w:lang w:eastAsia="en-US"/>
        </w:rPr>
      </w:pPr>
      <w:r w:rsidRPr="00103143">
        <w:rPr>
          <w:rFonts w:eastAsia="Calibri" w:cs="Times New Roman"/>
          <w:sz w:val="22"/>
          <w:szCs w:val="22"/>
          <w:lang w:eastAsia="en-US"/>
        </w:rPr>
        <w:t xml:space="preserve">5.1. </w:t>
      </w:r>
      <w:r w:rsidRPr="00103143">
        <w:rPr>
          <w:rFonts w:cs="Times New Roman"/>
          <w:sz w:val="22"/>
          <w:szCs w:val="22"/>
          <w:lang w:eastAsia="ru-RU"/>
        </w:rPr>
        <w:t xml:space="preserve">Стороны признают и соглашается, что каждая Сторона вправе по своему усмотрению уплатить в бюджет </w:t>
      </w:r>
      <w:proofErr w:type="spellStart"/>
      <w:r w:rsidRPr="00103143">
        <w:rPr>
          <w:rFonts w:cs="Times New Roman"/>
          <w:sz w:val="22"/>
          <w:szCs w:val="22"/>
          <w:lang w:eastAsia="ru-RU"/>
        </w:rPr>
        <w:t>Доначисленные</w:t>
      </w:r>
      <w:proofErr w:type="spellEnd"/>
      <w:r w:rsidRPr="00103143">
        <w:rPr>
          <w:rFonts w:cs="Times New Roman"/>
          <w:sz w:val="22"/>
          <w:szCs w:val="22"/>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103143">
        <w:rPr>
          <w:rFonts w:cs="Times New Roman"/>
          <w:b/>
          <w:sz w:val="22"/>
          <w:szCs w:val="22"/>
          <w:lang w:eastAsia="ru-RU"/>
        </w:rPr>
        <w:t xml:space="preserve"> </w:t>
      </w:r>
      <w:r w:rsidRPr="00103143">
        <w:rPr>
          <w:rFonts w:cs="Times New Roman"/>
          <w:sz w:val="22"/>
          <w:szCs w:val="22"/>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103143">
        <w:rPr>
          <w:rFonts w:cs="Times New Roman"/>
          <w:b/>
          <w:sz w:val="22"/>
          <w:szCs w:val="22"/>
          <w:lang w:eastAsia="ru-RU"/>
        </w:rPr>
        <w:t xml:space="preserve"> </w:t>
      </w:r>
      <w:r w:rsidRPr="00103143">
        <w:rPr>
          <w:rFonts w:cs="Times New Roman"/>
          <w:sz w:val="22"/>
          <w:szCs w:val="22"/>
          <w:lang w:eastAsia="ru-RU"/>
        </w:rPr>
        <w:t>Стороны и в обоснование своего отказа или задержки возмещать Проверяемой</w:t>
      </w:r>
      <w:r w:rsidRPr="00103143">
        <w:rPr>
          <w:rFonts w:cs="Times New Roman"/>
          <w:b/>
          <w:sz w:val="22"/>
          <w:szCs w:val="22"/>
          <w:lang w:eastAsia="ru-RU"/>
        </w:rPr>
        <w:t xml:space="preserve"> </w:t>
      </w:r>
      <w:r w:rsidRPr="00103143">
        <w:rPr>
          <w:rFonts w:cs="Times New Roman"/>
          <w:sz w:val="22"/>
          <w:szCs w:val="22"/>
          <w:lang w:eastAsia="ru-RU"/>
        </w:rPr>
        <w:t>Стороне Имущественные потери, связанные с налоговой проверкой.</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не зарегистрированному в порядке, установленном российским законодательством;</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отношении, которого введено административное приостановление деятельности;</w:t>
      </w:r>
    </w:p>
    <w:p w:rsidR="00103143" w:rsidRPr="00103143" w:rsidRDefault="00103143" w:rsidP="00103143">
      <w:pPr>
        <w:widowControl/>
        <w:numPr>
          <w:ilvl w:val="0"/>
          <w:numId w:val="8"/>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i/>
          <w:sz w:val="22"/>
          <w:szCs w:val="22"/>
          <w:lang w:eastAsia="en-US"/>
        </w:rPr>
        <w:t xml:space="preserve">- </w:t>
      </w:r>
      <w:r w:rsidRPr="00103143">
        <w:rPr>
          <w:rFonts w:eastAsia="Calibri" w:cs="Times New Roman"/>
          <w:sz w:val="22"/>
          <w:szCs w:val="22"/>
          <w:lang w:eastAsia="en-US"/>
        </w:rPr>
        <w:t xml:space="preserve">по которому имеется нулевое значение по налогам за последний доступный год </w:t>
      </w:r>
      <w:r w:rsidRPr="00103143">
        <w:rPr>
          <w:rFonts w:eastAsia="Calibri" w:cs="Times New Roman"/>
          <w:color w:val="0070C0"/>
          <w:sz w:val="22"/>
          <w:szCs w:val="22"/>
          <w:lang w:eastAsia="en-US"/>
        </w:rPr>
        <w:t>(</w:t>
      </w:r>
      <w:hyperlink r:id="rId16" w:history="1">
        <w:r w:rsidRPr="00103143">
          <w:rPr>
            <w:rFonts w:eastAsia="Calibri"/>
            <w:color w:val="0070C0"/>
            <w:sz w:val="22"/>
            <w:szCs w:val="22"/>
            <w:u w:val="single"/>
            <w:lang w:eastAsia="en-US"/>
          </w:rPr>
          <w:t>https://pb.nalog.ru/);</w:t>
        </w:r>
      </w:hyperlink>
    </w:p>
    <w:p w:rsidR="00103143" w:rsidRPr="00103143" w:rsidRDefault="00103143" w:rsidP="00103143">
      <w:pPr>
        <w:widowControl/>
        <w:numPr>
          <w:ilvl w:val="0"/>
          <w:numId w:val="7"/>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по которому отсутствует информация о текущих собственниках контрагента по данным ЕГРЮЛ (кроме акционерных обществ) (</w:t>
      </w:r>
      <w:hyperlink r:id="rId17" w:history="1">
        <w:r w:rsidRPr="00103143">
          <w:rPr>
            <w:rFonts w:eastAsia="Calibri"/>
            <w:color w:val="0070C0"/>
            <w:sz w:val="22"/>
            <w:szCs w:val="22"/>
            <w:u w:val="single"/>
            <w:lang w:eastAsia="en-US"/>
          </w:rPr>
          <w:t>https://egrul.nalog.ru/index.html</w:t>
        </w:r>
      </w:hyperlink>
      <w:r w:rsidRPr="00103143">
        <w:rPr>
          <w:rFonts w:eastAsia="Calibri" w:cs="Times New Roman"/>
          <w:color w:val="0070C0"/>
          <w:sz w:val="22"/>
          <w:szCs w:val="22"/>
          <w:lang w:eastAsia="en-US"/>
        </w:rPr>
        <w:t>);</w:t>
      </w:r>
    </w:p>
    <w:p w:rsidR="00103143" w:rsidRPr="00103143" w:rsidRDefault="00103143" w:rsidP="00103143">
      <w:pPr>
        <w:widowControl/>
        <w:numPr>
          <w:ilvl w:val="0"/>
          <w:numId w:val="7"/>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включенному в Реестр недобросовестных поставщиков Федеральной антимонопольной службы Российской Федерации (ФАС России) (</w:t>
      </w:r>
      <w:hyperlink r:id="rId18" w:history="1">
        <w:r w:rsidRPr="00103143">
          <w:rPr>
            <w:rFonts w:eastAsia="Calibri"/>
            <w:color w:val="0070C0"/>
            <w:sz w:val="22"/>
            <w:szCs w:val="22"/>
            <w:u w:val="single"/>
            <w:lang w:eastAsia="en-US"/>
          </w:rPr>
          <w:t>http://fas.gov.ru/opendata/7703516539-mp</w:t>
        </w:r>
      </w:hyperlink>
      <w:r w:rsidRPr="00103143">
        <w:rPr>
          <w:rFonts w:eastAsia="Calibri" w:cs="Times New Roman"/>
          <w:color w:val="0070C0"/>
          <w:sz w:val="22"/>
          <w:szCs w:val="22"/>
          <w:lang w:eastAsia="en-US"/>
        </w:rPr>
        <w:t>);</w:t>
      </w:r>
    </w:p>
    <w:p w:rsidR="00103143" w:rsidRPr="00103143" w:rsidRDefault="00103143" w:rsidP="00103143">
      <w:pPr>
        <w:widowControl/>
        <w:numPr>
          <w:ilvl w:val="0"/>
          <w:numId w:val="7"/>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103143">
        <w:rPr>
          <w:rFonts w:eastAsia="Calibri" w:cs="Times New Roman"/>
          <w:sz w:val="22"/>
          <w:szCs w:val="22"/>
          <w:lang w:eastAsia="en-US"/>
        </w:rPr>
        <w:t>Росфинмониторинга</w:t>
      </w:r>
      <w:proofErr w:type="spellEnd"/>
      <w:r w:rsidRPr="00103143">
        <w:rPr>
          <w:rFonts w:eastAsia="Calibri" w:cs="Times New Roman"/>
          <w:sz w:val="22"/>
          <w:szCs w:val="22"/>
          <w:lang w:eastAsia="en-US"/>
        </w:rPr>
        <w:t xml:space="preserve"> </w:t>
      </w:r>
      <w:hyperlink r:id="rId19" w:history="1">
        <w:r w:rsidRPr="00103143">
          <w:rPr>
            <w:rFonts w:eastAsia="Calibri"/>
            <w:color w:val="0070C0"/>
            <w:sz w:val="22"/>
            <w:szCs w:val="22"/>
            <w:u w:val="single"/>
            <w:lang w:eastAsia="en-US"/>
          </w:rPr>
          <w:t xml:space="preserve">https://www.fedsfrn.ru/documents/terr-1ist </w:t>
        </w:r>
      </w:hyperlink>
      <w:r w:rsidRPr="00103143">
        <w:rPr>
          <w:rFonts w:eastAsia="Calibri" w:cs="Times New Roman"/>
          <w:color w:val="0070C0"/>
          <w:sz w:val="22"/>
          <w:szCs w:val="22"/>
          <w:lang w:eastAsia="en-US"/>
        </w:rPr>
        <w:t xml:space="preserve">и </w:t>
      </w:r>
      <w:hyperlink r:id="rId20">
        <w:r w:rsidRPr="00103143">
          <w:rPr>
            <w:rFonts w:eastAsia="Calibri"/>
            <w:color w:val="0070C0"/>
            <w:sz w:val="22"/>
            <w:szCs w:val="22"/>
            <w:u w:val="single"/>
            <w:lang w:eastAsia="en-US"/>
          </w:rPr>
          <w:t>https://www.fedsfm.ru/documents/omu-ltSt</w:t>
        </w:r>
      </w:hyperlink>
      <w:r w:rsidRPr="00103143">
        <w:rPr>
          <w:rFonts w:eastAsia="Calibri" w:cs="Times New Roman"/>
          <w:color w:val="0070C0"/>
          <w:sz w:val="22"/>
          <w:szCs w:val="22"/>
          <w:lang w:eastAsia="en-US"/>
        </w:rPr>
        <w:t>);</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состав исполнительных органов которого входят лица (лицо), включенные в реестр дисквалифицированных лиц ФНС России (</w:t>
      </w:r>
      <w:hyperlink r:id="rId21" w:history="1">
        <w:r w:rsidRPr="00103143">
          <w:rPr>
            <w:rFonts w:eastAsia="Calibri"/>
            <w:color w:val="0070C0"/>
            <w:sz w:val="22"/>
            <w:szCs w:val="22"/>
            <w:u w:val="single"/>
            <w:lang w:eastAsia="en-US"/>
          </w:rPr>
          <w:t>https://service.na</w:t>
        </w:r>
        <w:r w:rsidRPr="00103143">
          <w:rPr>
            <w:rFonts w:eastAsia="Calibri"/>
            <w:color w:val="0070C0"/>
            <w:sz w:val="22"/>
            <w:szCs w:val="22"/>
            <w:u w:val="single"/>
            <w:lang w:val="en-US" w:eastAsia="en-US"/>
          </w:rPr>
          <w:t>log</w:t>
        </w:r>
        <w:r w:rsidRPr="00103143">
          <w:rPr>
            <w:rFonts w:eastAsia="Calibri"/>
            <w:color w:val="0070C0"/>
            <w:sz w:val="22"/>
            <w:szCs w:val="22"/>
            <w:u w:val="single"/>
            <w:lang w:eastAsia="en-US"/>
          </w:rPr>
          <w:t>.</w:t>
        </w:r>
        <w:r w:rsidRPr="00103143">
          <w:rPr>
            <w:rFonts w:eastAsia="Calibri"/>
            <w:color w:val="0070C0"/>
            <w:sz w:val="22"/>
            <w:szCs w:val="22"/>
            <w:u w:val="single"/>
            <w:lang w:val="en-US" w:eastAsia="en-US"/>
          </w:rPr>
          <w:t>ru</w:t>
        </w:r>
        <w:r w:rsidRPr="00103143">
          <w:rPr>
            <w:rFonts w:eastAsia="Calibri"/>
            <w:color w:val="0070C0"/>
            <w:sz w:val="22"/>
            <w:szCs w:val="22"/>
            <w:u w:val="single"/>
            <w:lang w:eastAsia="en-US"/>
          </w:rPr>
          <w:t>/</w:t>
        </w:r>
        <w:r w:rsidRPr="00103143">
          <w:rPr>
            <w:rFonts w:eastAsia="Calibri"/>
            <w:color w:val="0070C0"/>
            <w:sz w:val="22"/>
            <w:szCs w:val="22"/>
            <w:u w:val="single"/>
            <w:lang w:val="en-US" w:eastAsia="en-US"/>
          </w:rPr>
          <w:t>disqualified</w:t>
        </w:r>
        <w:r w:rsidRPr="00103143">
          <w:rPr>
            <w:rFonts w:eastAsia="Calibri"/>
            <w:color w:val="0070C0"/>
            <w:sz w:val="22"/>
            <w:szCs w:val="22"/>
            <w:u w:val="single"/>
            <w:lang w:eastAsia="en-US"/>
          </w:rPr>
          <w:t>.</w:t>
        </w:r>
        <w:r w:rsidRPr="00103143">
          <w:rPr>
            <w:rFonts w:eastAsia="Calibri"/>
            <w:color w:val="0070C0"/>
            <w:sz w:val="22"/>
            <w:szCs w:val="22"/>
            <w:u w:val="single"/>
            <w:lang w:val="en-US" w:eastAsia="en-US"/>
          </w:rPr>
          <w:t>do</w:t>
        </w:r>
      </w:hyperlink>
      <w:r w:rsidRPr="00103143">
        <w:rPr>
          <w:rFonts w:eastAsia="Calibri" w:cs="Times New Roman"/>
          <w:sz w:val="22"/>
          <w:szCs w:val="22"/>
          <w:lang w:eastAsia="en-US"/>
        </w:rPr>
        <w:t xml:space="preserve"> и </w:t>
      </w:r>
      <w:hyperlink r:id="rId22" w:history="1">
        <w:r w:rsidRPr="00103143">
          <w:rPr>
            <w:rFonts w:eastAsia="Calibri"/>
            <w:color w:val="0070C0"/>
            <w:sz w:val="22"/>
            <w:szCs w:val="22"/>
            <w:u w:val="single"/>
            <w:lang w:eastAsia="en-US"/>
          </w:rPr>
          <w:t>https://www.nalog.gov.ru/opendata/7707329152-registerdisqualified/</w:t>
        </w:r>
      </w:hyperlink>
      <w:r w:rsidRPr="00103143">
        <w:rPr>
          <w:rFonts w:eastAsia="Calibri" w:cs="Times New Roman"/>
          <w:color w:val="0070C0"/>
          <w:sz w:val="22"/>
          <w:szCs w:val="22"/>
          <w:lang w:eastAsia="en-US"/>
        </w:rPr>
        <w:t>);</w:t>
      </w:r>
    </w:p>
    <w:p w:rsidR="00103143" w:rsidRPr="00103143" w:rsidRDefault="00103143" w:rsidP="00103143">
      <w:pPr>
        <w:widowControl/>
        <w:numPr>
          <w:ilvl w:val="0"/>
          <w:numId w:val="6"/>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отношении, которого внесена запись о недостоверности сведений, содержащихся в ЕГРЮЛ;</w:t>
      </w:r>
    </w:p>
    <w:p w:rsidR="00103143" w:rsidRPr="00103143" w:rsidRDefault="00103143" w:rsidP="00103143">
      <w:pPr>
        <w:widowControl/>
        <w:numPr>
          <w:ilvl w:val="0"/>
          <w:numId w:val="6"/>
        </w:numPr>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отношении, которого регистрирующим органом принято решение о предстоящем исключении из ЕГРЮЛ;</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w:t>
      </w:r>
      <w:r w:rsidRPr="00103143">
        <w:rPr>
          <w:rFonts w:eastAsia="Calibri" w:cs="Times New Roman"/>
          <w:sz w:val="22"/>
          <w:szCs w:val="22"/>
          <w:lang w:eastAsia="en-US"/>
        </w:rPr>
        <w:lastRenderedPageBreak/>
        <w:t>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103143">
        <w:rPr>
          <w:rFonts w:eastAsia="Calibri" w:cs="Times New Roman"/>
          <w:sz w:val="22"/>
          <w:szCs w:val="22"/>
          <w:lang w:eastAsia="en-US"/>
        </w:rPr>
        <w:t>доначисленного</w:t>
      </w:r>
      <w:proofErr w:type="spellEnd"/>
      <w:r w:rsidRPr="00103143">
        <w:rPr>
          <w:rFonts w:eastAsia="Calibri" w:cs="Times New Roman"/>
          <w:sz w:val="22"/>
          <w:szCs w:val="22"/>
          <w:lang w:eastAsia="en-US"/>
        </w:rPr>
        <w:t xml:space="preserve"> НДС;</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103143">
        <w:rPr>
          <w:rFonts w:eastAsia="Calibri" w:cs="Times New Roman"/>
          <w:sz w:val="22"/>
          <w:szCs w:val="22"/>
          <w:lang w:eastAsia="en-US"/>
        </w:rPr>
        <w:t>доначисленного</w:t>
      </w:r>
      <w:proofErr w:type="spellEnd"/>
      <w:r w:rsidRPr="00103143">
        <w:rPr>
          <w:rFonts w:eastAsia="Calibri" w:cs="Times New Roman"/>
          <w:sz w:val="22"/>
          <w:szCs w:val="22"/>
          <w:lang w:eastAsia="en-US"/>
        </w:rPr>
        <w:t xml:space="preserve"> НДС);</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103143" w:rsidRPr="00103143" w:rsidRDefault="00103143" w:rsidP="00103143">
      <w:pPr>
        <w:widowControl/>
        <w:suppressAutoHyphens w:val="0"/>
        <w:autoSpaceDN w:val="0"/>
        <w:adjustRightInd w:val="0"/>
        <w:ind w:firstLine="567"/>
        <w:jc w:val="both"/>
        <w:rPr>
          <w:rFonts w:eastAsia="Calibri" w:cs="Times New Roman"/>
          <w:sz w:val="22"/>
          <w:szCs w:val="22"/>
          <w:lang w:eastAsia="en-US"/>
        </w:rPr>
      </w:pPr>
      <w:r w:rsidRPr="00103143">
        <w:rPr>
          <w:rFonts w:eastAsia="Calibri" w:cs="Times New Roman"/>
          <w:sz w:val="22"/>
          <w:szCs w:val="22"/>
          <w:lang w:eastAsia="en-US"/>
        </w:rPr>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103143" w:rsidRPr="00103143" w:rsidRDefault="00103143" w:rsidP="00103143">
      <w:pPr>
        <w:widowControl/>
        <w:tabs>
          <w:tab w:val="left" w:pos="993"/>
        </w:tabs>
        <w:suppressAutoHyphens w:val="0"/>
        <w:autoSpaceDE/>
        <w:ind w:firstLine="567"/>
        <w:contextualSpacing/>
        <w:jc w:val="both"/>
        <w:rPr>
          <w:rFonts w:eastAsia="Calibri" w:cs="Times New Roman"/>
          <w:sz w:val="22"/>
          <w:szCs w:val="22"/>
          <w:lang w:eastAsia="ru-RU"/>
        </w:rPr>
      </w:pPr>
      <w:r w:rsidRPr="00103143">
        <w:rPr>
          <w:rFonts w:cs="Times New Roman"/>
          <w:sz w:val="22"/>
          <w:szCs w:val="22"/>
          <w:lang w:eastAsia="zh-CN"/>
        </w:rPr>
        <w:t>6</w:t>
      </w:r>
      <w:permStart w:id="1720516953" w:edGrp="everyone"/>
      <w:permEnd w:id="1720516953"/>
      <w:r w:rsidRPr="00103143">
        <w:rPr>
          <w:rFonts w:cs="Times New Roman"/>
          <w:sz w:val="22"/>
          <w:szCs w:val="22"/>
          <w:lang w:eastAsia="zh-CN"/>
        </w:rPr>
        <w:t>.</w:t>
      </w:r>
      <w:r w:rsidRPr="00103143">
        <w:rPr>
          <w:rFonts w:eastAsia="Calibri" w:cs="Times New Roman"/>
          <w:sz w:val="22"/>
          <w:szCs w:val="22"/>
          <w:lang w:eastAsia="ru-RU"/>
        </w:rPr>
        <w:t>Помимо вышеизложенного,</w:t>
      </w:r>
      <w:r w:rsidRPr="00103143">
        <w:rPr>
          <w:rFonts w:cs="Times New Roman"/>
          <w:sz w:val="22"/>
          <w:szCs w:val="22"/>
          <w:lang w:eastAsia="zh-CN"/>
        </w:rPr>
        <w:t xml:space="preserve"> Поставщик </w:t>
      </w:r>
      <w:r w:rsidRPr="00103143">
        <w:rPr>
          <w:rFonts w:eastAsia="Calibri" w:cs="Times New Roman"/>
          <w:sz w:val="22"/>
          <w:szCs w:val="22"/>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103143">
        <w:rPr>
          <w:rFonts w:eastAsia="Calibri" w:cs="Times New Roman"/>
          <w:sz w:val="22"/>
          <w:szCs w:val="22"/>
          <w:lang w:eastAsia="ru-RU"/>
        </w:rPr>
        <w:t>окупатель вправе в одностороннем внесудебном порядке полностью или частично отказаться от Договора.</w:t>
      </w:r>
    </w:p>
    <w:p w:rsidR="00103143" w:rsidRPr="00103143" w:rsidRDefault="00103143" w:rsidP="00103143">
      <w:pPr>
        <w:widowControl/>
        <w:tabs>
          <w:tab w:val="left" w:pos="993"/>
        </w:tabs>
        <w:suppressAutoHyphens w:val="0"/>
        <w:autoSpaceDE/>
        <w:ind w:firstLine="567"/>
        <w:contextualSpacing/>
        <w:jc w:val="both"/>
        <w:rPr>
          <w:rFonts w:eastAsia="Calibri" w:cs="Times New Roman"/>
          <w:sz w:val="22"/>
          <w:szCs w:val="22"/>
          <w:lang w:eastAsia="en-US"/>
        </w:rPr>
      </w:pPr>
      <w:r w:rsidRPr="00103143">
        <w:rPr>
          <w:rFonts w:cs="Times New Roman"/>
          <w:sz w:val="22"/>
          <w:szCs w:val="22"/>
          <w:lang w:eastAsia="zh-CN"/>
        </w:rPr>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103143">
        <w:rPr>
          <w:rFonts w:eastAsia="Calibri" w:cs="Times New Roman"/>
          <w:sz w:val="22"/>
          <w:szCs w:val="22"/>
          <w:lang w:eastAsia="en-US"/>
        </w:rPr>
        <w:t>совершенные в рамках Договора поставки, в том числе до подписания настоящих заверений.</w:t>
      </w:r>
    </w:p>
    <w:p w:rsidR="004043BA" w:rsidRPr="00D02481" w:rsidRDefault="004043BA" w:rsidP="004043BA">
      <w:pPr>
        <w:rPr>
          <w:rFonts w:cs="Times New Roman"/>
          <w:sz w:val="21"/>
          <w:szCs w:val="21"/>
          <w:highlight w:val="cyan"/>
        </w:rPr>
      </w:pPr>
    </w:p>
    <w:p w:rsidR="004043BA" w:rsidRPr="00D02481" w:rsidRDefault="004043BA" w:rsidP="004043BA">
      <w:pPr>
        <w:rPr>
          <w:rFonts w:cs="Times New Roman"/>
          <w:b/>
          <w:sz w:val="21"/>
          <w:szCs w:val="21"/>
        </w:rPr>
      </w:pPr>
      <w:r w:rsidRPr="00D02481">
        <w:rPr>
          <w:rFonts w:cs="Times New Roman"/>
          <w:sz w:val="21"/>
          <w:szCs w:val="21"/>
        </w:rPr>
        <w:t xml:space="preserve"> </w:t>
      </w:r>
      <w:proofErr w:type="gramStart"/>
      <w:r w:rsidR="00834B2D" w:rsidRPr="00D02481">
        <w:rPr>
          <w:rFonts w:cs="Times New Roman"/>
          <w:b/>
          <w:sz w:val="21"/>
          <w:szCs w:val="21"/>
        </w:rPr>
        <w:t>Поставщик:</w:t>
      </w:r>
      <w:r w:rsidRPr="00D02481">
        <w:rPr>
          <w:rFonts w:cs="Times New Roman"/>
          <w:b/>
          <w:sz w:val="21"/>
          <w:szCs w:val="21"/>
        </w:rPr>
        <w:t xml:space="preserve">   </w:t>
      </w:r>
      <w:proofErr w:type="gramEnd"/>
      <w:r w:rsidRPr="00D02481">
        <w:rPr>
          <w:rFonts w:cs="Times New Roman"/>
          <w:b/>
          <w:sz w:val="21"/>
          <w:szCs w:val="21"/>
        </w:rPr>
        <w:t xml:space="preserve">                                                             </w:t>
      </w:r>
      <w:r w:rsidR="00930F12" w:rsidRPr="00D02481">
        <w:rPr>
          <w:rFonts w:cs="Times New Roman"/>
          <w:b/>
          <w:sz w:val="21"/>
          <w:szCs w:val="21"/>
        </w:rPr>
        <w:t xml:space="preserve">                          </w:t>
      </w:r>
      <w:r w:rsidR="00834B2D" w:rsidRPr="00D02481">
        <w:rPr>
          <w:rFonts w:cs="Times New Roman"/>
          <w:b/>
          <w:sz w:val="21"/>
          <w:szCs w:val="21"/>
        </w:rPr>
        <w:t xml:space="preserve">  </w:t>
      </w:r>
      <w:r w:rsidR="00930F12" w:rsidRPr="00D02481">
        <w:rPr>
          <w:rFonts w:cs="Times New Roman"/>
          <w:b/>
          <w:sz w:val="21"/>
          <w:szCs w:val="21"/>
        </w:rPr>
        <w:t xml:space="preserve">    </w:t>
      </w:r>
      <w:r w:rsidRPr="00D02481">
        <w:rPr>
          <w:rFonts w:cs="Times New Roman"/>
          <w:b/>
          <w:sz w:val="21"/>
          <w:szCs w:val="21"/>
        </w:rPr>
        <w:t>Покупатель:</w:t>
      </w:r>
    </w:p>
    <w:p w:rsidR="004043BA" w:rsidRPr="00D02481" w:rsidRDefault="004043BA" w:rsidP="004043BA">
      <w:pPr>
        <w:rPr>
          <w:rFonts w:cs="Times New Roman"/>
          <w:b/>
          <w:sz w:val="21"/>
          <w:szCs w:val="21"/>
        </w:rPr>
      </w:pPr>
      <w:r w:rsidRPr="00D02481">
        <w:rPr>
          <w:rFonts w:cs="Times New Roman"/>
          <w:b/>
          <w:sz w:val="21"/>
          <w:szCs w:val="21"/>
        </w:rPr>
        <w:t xml:space="preserve"> ____________________________________                                              </w:t>
      </w:r>
      <w:r w:rsidR="00930F12" w:rsidRPr="00D02481">
        <w:rPr>
          <w:rFonts w:cs="Times New Roman"/>
          <w:b/>
          <w:sz w:val="21"/>
          <w:szCs w:val="21"/>
        </w:rPr>
        <w:t>ООО «НПП ОЗНА-Инжиниринг»</w:t>
      </w:r>
    </w:p>
    <w:p w:rsidR="004043BA" w:rsidRPr="00D02481" w:rsidRDefault="004043BA" w:rsidP="004043BA">
      <w:pPr>
        <w:rPr>
          <w:rFonts w:cs="Times New Roman"/>
          <w:sz w:val="21"/>
          <w:szCs w:val="21"/>
        </w:rPr>
      </w:pPr>
    </w:p>
    <w:p w:rsidR="004043BA" w:rsidRPr="00D02481" w:rsidRDefault="004043BA" w:rsidP="00D02481">
      <w:pPr>
        <w:tabs>
          <w:tab w:val="left" w:pos="6280"/>
        </w:tabs>
        <w:rPr>
          <w:rFonts w:cs="Times New Roman"/>
          <w:sz w:val="21"/>
          <w:szCs w:val="21"/>
        </w:rPr>
      </w:pPr>
      <w:r w:rsidRPr="00D02481">
        <w:rPr>
          <w:rFonts w:cs="Times New Roman"/>
          <w:sz w:val="21"/>
          <w:szCs w:val="21"/>
        </w:rPr>
        <w:t xml:space="preserve">_________________ (подпись) / ФИО                                            </w:t>
      </w:r>
      <w:r w:rsidR="00930F12" w:rsidRPr="00D02481">
        <w:rPr>
          <w:rFonts w:cs="Times New Roman"/>
          <w:sz w:val="21"/>
          <w:szCs w:val="21"/>
        </w:rPr>
        <w:t xml:space="preserve">         </w:t>
      </w:r>
      <w:r w:rsidR="00D02481">
        <w:rPr>
          <w:rFonts w:cs="Times New Roman"/>
          <w:sz w:val="21"/>
          <w:szCs w:val="21"/>
        </w:rPr>
        <w:t xml:space="preserve">  _________________/М.В.</w:t>
      </w:r>
      <w:r w:rsidR="00A472A2">
        <w:rPr>
          <w:rFonts w:cs="Times New Roman"/>
          <w:sz w:val="21"/>
          <w:szCs w:val="21"/>
        </w:rPr>
        <w:t xml:space="preserve"> </w:t>
      </w:r>
      <w:r w:rsidR="00D02481">
        <w:rPr>
          <w:rFonts w:cs="Times New Roman"/>
          <w:sz w:val="21"/>
          <w:szCs w:val="21"/>
        </w:rPr>
        <w:t>Кравцов/</w:t>
      </w:r>
    </w:p>
    <w:p w:rsidR="004043BA" w:rsidRPr="00D02481" w:rsidRDefault="004043BA" w:rsidP="004043BA">
      <w:pPr>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103143" w:rsidRDefault="00103143" w:rsidP="008153ED">
      <w:pPr>
        <w:jc w:val="right"/>
        <w:rPr>
          <w:rFonts w:cs="Times New Roman"/>
          <w:sz w:val="21"/>
          <w:szCs w:val="21"/>
        </w:rPr>
      </w:pPr>
    </w:p>
    <w:p w:rsidR="008153ED" w:rsidRPr="00D02481" w:rsidRDefault="008153ED" w:rsidP="008153ED">
      <w:pPr>
        <w:jc w:val="right"/>
        <w:rPr>
          <w:rFonts w:cs="Times New Roman"/>
          <w:sz w:val="21"/>
          <w:szCs w:val="21"/>
        </w:rPr>
      </w:pPr>
      <w:r w:rsidRPr="00D02481">
        <w:rPr>
          <w:rFonts w:cs="Times New Roman"/>
          <w:sz w:val="21"/>
          <w:szCs w:val="21"/>
        </w:rPr>
        <w:t>Приложение №2</w:t>
      </w:r>
    </w:p>
    <w:p w:rsidR="008153ED" w:rsidRPr="00D02481" w:rsidRDefault="008153ED" w:rsidP="008153ED">
      <w:pPr>
        <w:jc w:val="right"/>
        <w:rPr>
          <w:rFonts w:cs="Times New Roman"/>
          <w:sz w:val="21"/>
          <w:szCs w:val="21"/>
        </w:rPr>
      </w:pPr>
      <w:r w:rsidRPr="00D02481">
        <w:rPr>
          <w:rFonts w:cs="Times New Roman"/>
          <w:sz w:val="21"/>
          <w:szCs w:val="21"/>
        </w:rPr>
        <w:t xml:space="preserve"> к Договору №____ от_______</w:t>
      </w:r>
    </w:p>
    <w:p w:rsidR="008153ED" w:rsidRPr="00D02481" w:rsidRDefault="008153ED" w:rsidP="008153ED">
      <w:pPr>
        <w:tabs>
          <w:tab w:val="left" w:pos="360"/>
        </w:tabs>
        <w:jc w:val="right"/>
        <w:rPr>
          <w:rFonts w:cs="Times New Roman"/>
          <w:b/>
          <w:sz w:val="21"/>
          <w:szCs w:val="21"/>
        </w:rPr>
      </w:pPr>
      <w:r w:rsidRPr="00D02481">
        <w:rPr>
          <w:rFonts w:cs="Times New Roman"/>
          <w:b/>
          <w:sz w:val="21"/>
          <w:szCs w:val="21"/>
        </w:rPr>
        <w:t xml:space="preserve"> </w:t>
      </w:r>
    </w:p>
    <w:p w:rsidR="008153ED" w:rsidRPr="00D02481" w:rsidRDefault="008153ED" w:rsidP="008153ED">
      <w:pPr>
        <w:rPr>
          <w:rFonts w:cs="Times New Roman"/>
          <w:b/>
          <w:bCs/>
          <w:iCs/>
          <w:sz w:val="21"/>
          <w:szCs w:val="21"/>
        </w:rPr>
      </w:pPr>
      <w:r w:rsidRPr="00D02481">
        <w:rPr>
          <w:rFonts w:cs="Times New Roman"/>
          <w:b/>
          <w:bCs/>
          <w:iCs/>
          <w:sz w:val="21"/>
          <w:szCs w:val="21"/>
        </w:rPr>
        <w:t xml:space="preserve">                                                       Соглашение об обмене электронными документами </w:t>
      </w:r>
    </w:p>
    <w:p w:rsidR="008153ED" w:rsidRPr="00D02481" w:rsidRDefault="008153ED" w:rsidP="008153ED">
      <w:pPr>
        <w:rPr>
          <w:rFonts w:cs="Times New Roman"/>
          <w:b/>
          <w:bCs/>
          <w:iCs/>
          <w:sz w:val="21"/>
          <w:szCs w:val="21"/>
        </w:rPr>
      </w:pPr>
    </w:p>
    <w:p w:rsidR="008153ED" w:rsidRPr="00D02481" w:rsidRDefault="008153ED" w:rsidP="008153ED">
      <w:pPr>
        <w:widowControl/>
        <w:suppressAutoHyphens w:val="0"/>
        <w:autoSpaceDE/>
        <w:ind w:right="284" w:firstLine="540"/>
        <w:jc w:val="both"/>
        <w:rPr>
          <w:rFonts w:cs="Times New Roman"/>
          <w:sz w:val="21"/>
          <w:szCs w:val="21"/>
          <w:lang w:eastAsia="ru-RU"/>
        </w:rPr>
      </w:pPr>
      <w:r w:rsidRPr="00D02481">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D02481">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8153ED" w:rsidRPr="00D02481" w:rsidRDefault="008153ED" w:rsidP="008153ED">
      <w:pPr>
        <w:jc w:val="center"/>
        <w:rPr>
          <w:rFonts w:cs="Times New Roman"/>
          <w:b/>
          <w:sz w:val="21"/>
          <w:szCs w:val="21"/>
          <w:lang w:val="x-none"/>
        </w:rPr>
      </w:pPr>
      <w:r w:rsidRPr="00D02481">
        <w:rPr>
          <w:rFonts w:cs="Times New Roman"/>
          <w:sz w:val="21"/>
          <w:szCs w:val="21"/>
        </w:rPr>
        <w:t xml:space="preserve"> </w:t>
      </w:r>
      <w:r w:rsidRPr="00D02481">
        <w:rPr>
          <w:rFonts w:cs="Times New Roman"/>
          <w:b/>
          <w:sz w:val="21"/>
          <w:szCs w:val="21"/>
        </w:rPr>
        <w:t xml:space="preserve"> </w:t>
      </w:r>
      <w:r w:rsidRPr="00D02481">
        <w:rPr>
          <w:rFonts w:cs="Times New Roman"/>
          <w:b/>
          <w:sz w:val="21"/>
          <w:szCs w:val="21"/>
          <w:lang w:val="x-none"/>
        </w:rPr>
        <w:t>ТЕРМИНЫ</w:t>
      </w:r>
      <w:r w:rsidRPr="00D02481">
        <w:rPr>
          <w:rFonts w:cs="Times New Roman"/>
          <w:b/>
          <w:sz w:val="21"/>
          <w:szCs w:val="21"/>
        </w:rPr>
        <w:t xml:space="preserve"> И СОКРАЩЕНИЯ</w:t>
      </w:r>
      <w:r w:rsidRPr="00D02481">
        <w:rPr>
          <w:rFonts w:cs="Times New Roman"/>
          <w:b/>
          <w:sz w:val="21"/>
          <w:szCs w:val="21"/>
          <w:lang w:val="x-none"/>
        </w:rPr>
        <w:t>:</w:t>
      </w:r>
    </w:p>
    <w:p w:rsidR="008153ED" w:rsidRPr="00D02481" w:rsidRDefault="008153ED" w:rsidP="008153ED">
      <w:pPr>
        <w:jc w:val="both"/>
        <w:rPr>
          <w:rFonts w:cs="Times New Roman"/>
          <w:sz w:val="21"/>
          <w:szCs w:val="21"/>
        </w:rPr>
      </w:pPr>
      <w:r w:rsidRPr="00D02481">
        <w:rPr>
          <w:rFonts w:cs="Times New Roman"/>
          <w:b/>
          <w:sz w:val="21"/>
          <w:szCs w:val="21"/>
        </w:rPr>
        <w:t>ЭДО</w:t>
      </w:r>
      <w:r w:rsidRPr="00D02481">
        <w:rPr>
          <w:rFonts w:cs="Times New Roman"/>
          <w:sz w:val="21"/>
          <w:szCs w:val="21"/>
        </w:rPr>
        <w:t xml:space="preserve"> – электронный документооборот.</w:t>
      </w:r>
    </w:p>
    <w:p w:rsidR="008153ED" w:rsidRPr="00D02481" w:rsidRDefault="008153ED" w:rsidP="008153ED">
      <w:pPr>
        <w:jc w:val="both"/>
        <w:rPr>
          <w:rFonts w:cs="Times New Roman"/>
          <w:sz w:val="21"/>
          <w:szCs w:val="21"/>
        </w:rPr>
      </w:pPr>
      <w:r w:rsidRPr="00D02481">
        <w:rPr>
          <w:rFonts w:cs="Times New Roman"/>
          <w:b/>
          <w:sz w:val="21"/>
          <w:szCs w:val="21"/>
        </w:rPr>
        <w:t>Отчетные документы</w:t>
      </w:r>
      <w:r w:rsidRPr="00D02481">
        <w:rPr>
          <w:rFonts w:cs="Times New Roman"/>
          <w:sz w:val="21"/>
          <w:szCs w:val="21"/>
        </w:rPr>
        <w:t xml:space="preserve"> – </w:t>
      </w:r>
      <w:r w:rsidRPr="00D02481">
        <w:rPr>
          <w:rFonts w:cs="Times New Roman"/>
          <w:i/>
          <w:sz w:val="21"/>
          <w:szCs w:val="21"/>
        </w:rPr>
        <w:t>счета-фактуры, товарные накладные ТОРГ-12, иные первичные бухгалтерские документы</w:t>
      </w:r>
      <w:r w:rsidRPr="00D02481">
        <w:rPr>
          <w:rFonts w:cs="Times New Roman"/>
          <w:sz w:val="21"/>
          <w:szCs w:val="21"/>
        </w:rPr>
        <w:t>, обмен которыми осуществляется между Сторонами.</w:t>
      </w:r>
    </w:p>
    <w:p w:rsidR="008153ED" w:rsidRPr="00D02481" w:rsidRDefault="008153ED" w:rsidP="008153ED">
      <w:pPr>
        <w:jc w:val="both"/>
        <w:rPr>
          <w:rFonts w:cs="Times New Roman"/>
          <w:sz w:val="21"/>
          <w:szCs w:val="21"/>
        </w:rPr>
      </w:pPr>
      <w:r w:rsidRPr="00D02481">
        <w:rPr>
          <w:rFonts w:cs="Times New Roman"/>
          <w:b/>
          <w:sz w:val="21"/>
          <w:szCs w:val="21"/>
        </w:rPr>
        <w:t>Договорные документы</w:t>
      </w:r>
      <w:r w:rsidRPr="00D02481">
        <w:rPr>
          <w:rFonts w:cs="Times New Roman"/>
          <w:sz w:val="21"/>
          <w:szCs w:val="21"/>
        </w:rPr>
        <w:t xml:space="preserve"> – договор(ы), приложения к договору(-</w:t>
      </w:r>
      <w:proofErr w:type="spellStart"/>
      <w:r w:rsidRPr="00D02481">
        <w:rPr>
          <w:rFonts w:cs="Times New Roman"/>
          <w:sz w:val="21"/>
          <w:szCs w:val="21"/>
        </w:rPr>
        <w:t>ам</w:t>
      </w:r>
      <w:proofErr w:type="spellEnd"/>
      <w:r w:rsidRPr="00D02481">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8153ED" w:rsidRPr="00D02481" w:rsidRDefault="008153ED" w:rsidP="008153ED">
      <w:pPr>
        <w:jc w:val="both"/>
        <w:rPr>
          <w:rFonts w:cs="Times New Roman"/>
          <w:sz w:val="21"/>
          <w:szCs w:val="21"/>
        </w:rPr>
      </w:pPr>
      <w:proofErr w:type="spellStart"/>
      <w:r w:rsidRPr="00D02481">
        <w:rPr>
          <w:rFonts w:cs="Times New Roman"/>
          <w:b/>
          <w:sz w:val="21"/>
          <w:szCs w:val="21"/>
        </w:rPr>
        <w:t>ЭОиДД</w:t>
      </w:r>
      <w:proofErr w:type="spellEnd"/>
      <w:r w:rsidRPr="00D02481">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8153ED" w:rsidRPr="00D02481" w:rsidRDefault="008153ED" w:rsidP="008153ED">
      <w:pPr>
        <w:jc w:val="both"/>
        <w:rPr>
          <w:rFonts w:cs="Times New Roman"/>
          <w:sz w:val="21"/>
          <w:szCs w:val="21"/>
        </w:rPr>
      </w:pPr>
      <w:r w:rsidRPr="00D02481">
        <w:rPr>
          <w:rFonts w:cs="Times New Roman"/>
          <w:b/>
          <w:sz w:val="21"/>
          <w:szCs w:val="21"/>
        </w:rPr>
        <w:t>ЭП</w:t>
      </w:r>
      <w:r w:rsidRPr="00D02481">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8153ED" w:rsidRPr="00D02481" w:rsidRDefault="008153ED" w:rsidP="008153ED">
      <w:pPr>
        <w:jc w:val="both"/>
        <w:rPr>
          <w:rFonts w:cs="Times New Roman"/>
          <w:sz w:val="21"/>
          <w:szCs w:val="21"/>
        </w:rPr>
      </w:pPr>
      <w:r w:rsidRPr="00D02481">
        <w:rPr>
          <w:rFonts w:cs="Times New Roman"/>
          <w:b/>
          <w:sz w:val="21"/>
          <w:szCs w:val="21"/>
        </w:rPr>
        <w:t>Оператор ЭДО</w:t>
      </w:r>
      <w:r w:rsidRPr="00D02481">
        <w:rPr>
          <w:rFonts w:cs="Times New Roman"/>
          <w:sz w:val="21"/>
          <w:szCs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8153ED" w:rsidRPr="00D02481" w:rsidRDefault="008153ED" w:rsidP="008153ED">
      <w:pPr>
        <w:numPr>
          <w:ilvl w:val="0"/>
          <w:numId w:val="11"/>
        </w:numPr>
        <w:jc w:val="center"/>
        <w:rPr>
          <w:rFonts w:cs="Times New Roman"/>
          <w:b/>
          <w:sz w:val="21"/>
          <w:szCs w:val="21"/>
        </w:rPr>
      </w:pPr>
      <w:r w:rsidRPr="00D02481">
        <w:rPr>
          <w:rFonts w:cs="Times New Roman"/>
          <w:b/>
          <w:sz w:val="21"/>
          <w:szCs w:val="21"/>
        </w:rPr>
        <w:t>ПРЕДМЕТ СОГЛАШЕНИЯ</w:t>
      </w:r>
    </w:p>
    <w:p w:rsidR="008153ED" w:rsidRPr="00D02481" w:rsidRDefault="008153ED" w:rsidP="008153ED">
      <w:pPr>
        <w:jc w:val="both"/>
        <w:rPr>
          <w:rFonts w:cs="Times New Roman"/>
          <w:sz w:val="21"/>
          <w:szCs w:val="21"/>
        </w:rPr>
      </w:pP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1. Стороны пришли к соглашению о применении ЭДО при составлении и обмене Отчетными и договорными документами.</w:t>
      </w:r>
    </w:p>
    <w:p w:rsidR="008153ED" w:rsidRPr="00D02481" w:rsidRDefault="008153ED" w:rsidP="008153ED">
      <w:pPr>
        <w:jc w:val="both"/>
        <w:rPr>
          <w:rFonts w:cs="Times New Roman"/>
          <w:sz w:val="21"/>
          <w:szCs w:val="21"/>
        </w:rPr>
      </w:pPr>
      <w:r w:rsidRPr="00D02481">
        <w:rPr>
          <w:rFonts w:cs="Times New Roman"/>
          <w:sz w:val="21"/>
          <w:szCs w:val="21"/>
        </w:rPr>
        <w:t xml:space="preserve">ЭДО между Сторонами производится по телекоммуникационным каналам связи через Оператора ЭДО в </w:t>
      </w:r>
      <w:r w:rsidRPr="00D02481">
        <w:rPr>
          <w:rFonts w:cs="Times New Roman"/>
          <w:sz w:val="21"/>
          <w:szCs w:val="21"/>
        </w:rPr>
        <w:lastRenderedPageBreak/>
        <w:t>соответствии с законодательством Российской Федерации.</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3.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подписываются усиленной квалифицированной ЭП. Применение иных видов ЭП при обмене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между Сторонами недопустимо.</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3" w:history="1">
        <w:r w:rsidR="008153ED" w:rsidRPr="00D02481">
          <w:rPr>
            <w:rStyle w:val="a3"/>
            <w:rFonts w:cs="Times New Roman"/>
            <w:sz w:val="21"/>
            <w:szCs w:val="21"/>
          </w:rPr>
          <w:t>https://www.nalog.ru</w:t>
        </w:r>
      </w:hyperlink>
      <w:r w:rsidR="008153ED" w:rsidRPr="00D02481">
        <w:rPr>
          <w:rFonts w:cs="Times New Roman"/>
          <w:sz w:val="21"/>
          <w:szCs w:val="21"/>
        </w:rPr>
        <w:t>.</w:t>
      </w:r>
    </w:p>
    <w:p w:rsidR="008153ED" w:rsidRPr="00D02481" w:rsidRDefault="008153ED" w:rsidP="008153ED">
      <w:pPr>
        <w:jc w:val="both"/>
        <w:rPr>
          <w:rFonts w:cs="Times New Roman"/>
          <w:sz w:val="21"/>
          <w:szCs w:val="21"/>
        </w:rPr>
      </w:pPr>
      <w:r w:rsidRPr="00D02481">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5. Стороны признают, что любой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не дублируются на бумажном носителе.</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8153ED" w:rsidRPr="00D02481">
        <w:rPr>
          <w:rFonts w:cs="Times New Roman"/>
          <w:sz w:val="21"/>
          <w:szCs w:val="21"/>
        </w:rPr>
        <w:t>ЭОиДД</w:t>
      </w:r>
      <w:proofErr w:type="spellEnd"/>
      <w:r w:rsidR="008153ED" w:rsidRPr="00D02481">
        <w:rPr>
          <w:rFonts w:cs="Times New Roman"/>
          <w:sz w:val="21"/>
          <w:szCs w:val="21"/>
        </w:rPr>
        <w:t>.</w:t>
      </w:r>
    </w:p>
    <w:p w:rsidR="008153ED" w:rsidRPr="00D02481" w:rsidRDefault="008153ED" w:rsidP="008153ED">
      <w:pPr>
        <w:jc w:val="both"/>
        <w:rPr>
          <w:rFonts w:cs="Times New Roman"/>
          <w:sz w:val="21"/>
          <w:szCs w:val="21"/>
        </w:rPr>
      </w:pPr>
      <w:r w:rsidRPr="00D02481">
        <w:rPr>
          <w:rFonts w:cs="Times New Roman"/>
          <w:sz w:val="21"/>
          <w:szCs w:val="21"/>
        </w:rPr>
        <w:t xml:space="preserve">В случае невозможности обмена </w:t>
      </w:r>
      <w:proofErr w:type="spellStart"/>
      <w:r w:rsidRPr="00D02481">
        <w:rPr>
          <w:rFonts w:cs="Times New Roman"/>
          <w:sz w:val="21"/>
          <w:szCs w:val="21"/>
        </w:rPr>
        <w:t>ЭОиДД</w:t>
      </w:r>
      <w:proofErr w:type="spellEnd"/>
      <w:r w:rsidRPr="00D02481">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8. При осуществлении обмена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8153ED" w:rsidRPr="00D02481" w:rsidRDefault="008153ED" w:rsidP="008153ED">
      <w:pPr>
        <w:jc w:val="both"/>
        <w:rPr>
          <w:rFonts w:cs="Times New Roman"/>
          <w:sz w:val="21"/>
          <w:szCs w:val="21"/>
        </w:rPr>
      </w:pPr>
      <w:r w:rsidRPr="00D02481">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10. В случае, если в срок 20 (Двадцать) календарных дней Сторона, направившая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не получит от Стороны, получающей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(либо от Оператора ЭДО), подтверждение о получении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Сторона, направляющая </w:t>
      </w:r>
      <w:proofErr w:type="spellStart"/>
      <w:r w:rsidR="008153ED" w:rsidRPr="00D02481">
        <w:rPr>
          <w:rFonts w:cs="Times New Roman"/>
          <w:sz w:val="21"/>
          <w:szCs w:val="21"/>
        </w:rPr>
        <w:t>ЭОиДД</w:t>
      </w:r>
      <w:proofErr w:type="spellEnd"/>
      <w:r w:rsidR="008153ED" w:rsidRPr="00D02481">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8153ED" w:rsidRPr="00D02481" w:rsidRDefault="008153ED" w:rsidP="008153ED">
      <w:pPr>
        <w:jc w:val="both"/>
        <w:rPr>
          <w:rFonts w:cs="Times New Roman"/>
          <w:sz w:val="21"/>
          <w:szCs w:val="21"/>
        </w:rPr>
      </w:pPr>
      <w:r w:rsidRPr="00D02481">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8153ED" w:rsidRPr="00D02481" w:rsidRDefault="008D6CAC" w:rsidP="008153ED">
      <w:pPr>
        <w:jc w:val="both"/>
        <w:rPr>
          <w:rFonts w:cs="Times New Roman"/>
          <w:sz w:val="21"/>
          <w:szCs w:val="21"/>
        </w:rPr>
      </w:pPr>
      <w:r>
        <w:rPr>
          <w:rFonts w:cs="Times New Roman"/>
          <w:sz w:val="21"/>
          <w:szCs w:val="21"/>
        </w:rPr>
        <w:t>1.</w:t>
      </w:r>
      <w:r w:rsidR="008153ED" w:rsidRPr="00D02481">
        <w:rPr>
          <w:rFonts w:cs="Times New Roman"/>
          <w:sz w:val="21"/>
          <w:szCs w:val="21"/>
        </w:rPr>
        <w:t xml:space="preserve">11. Составление и обмен </w:t>
      </w:r>
      <w:proofErr w:type="spellStart"/>
      <w:r w:rsidR="008153ED" w:rsidRPr="00D02481">
        <w:rPr>
          <w:rFonts w:cs="Times New Roman"/>
          <w:sz w:val="21"/>
          <w:szCs w:val="21"/>
        </w:rPr>
        <w:t>ЭОиДД</w:t>
      </w:r>
      <w:proofErr w:type="spellEnd"/>
      <w:r w:rsidR="008153ED" w:rsidRPr="00D02481">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8153ED" w:rsidRPr="00D02481">
        <w:rPr>
          <w:rFonts w:cs="Times New Roman"/>
          <w:sz w:val="21"/>
          <w:szCs w:val="21"/>
        </w:rPr>
        <w:t>ЭОиДД</w:t>
      </w:r>
      <w:proofErr w:type="spellEnd"/>
      <w:r w:rsidR="008153ED" w:rsidRPr="00D02481">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8153ED" w:rsidRPr="00D02481" w:rsidRDefault="008153ED" w:rsidP="008153ED">
      <w:pPr>
        <w:jc w:val="both"/>
        <w:rPr>
          <w:rFonts w:cs="Times New Roman"/>
          <w:sz w:val="21"/>
          <w:szCs w:val="21"/>
        </w:rPr>
      </w:pPr>
      <w:r w:rsidRPr="00D02481">
        <w:rPr>
          <w:rFonts w:cs="Times New Roman"/>
          <w:sz w:val="21"/>
          <w:szCs w:val="21"/>
        </w:rPr>
        <w:t xml:space="preserve"> </w:t>
      </w:r>
      <w:r w:rsidR="008D6CAC">
        <w:rPr>
          <w:rFonts w:cs="Times New Roman"/>
          <w:sz w:val="21"/>
          <w:szCs w:val="21"/>
        </w:rPr>
        <w:t>1.</w:t>
      </w:r>
      <w:r w:rsidRPr="00D02481">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Pr="00D02481">
        <w:rPr>
          <w:rFonts w:cs="Times New Roman"/>
          <w:sz w:val="21"/>
          <w:szCs w:val="21"/>
        </w:rPr>
        <w:t>ЭОиДД</w:t>
      </w:r>
      <w:proofErr w:type="spellEnd"/>
      <w:r w:rsidRPr="00D02481">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8153ED" w:rsidRPr="00D02481" w:rsidRDefault="008153ED" w:rsidP="008153ED">
      <w:pPr>
        <w:jc w:val="both"/>
        <w:rPr>
          <w:rFonts w:cs="Times New Roman"/>
          <w:sz w:val="21"/>
          <w:szCs w:val="21"/>
        </w:rPr>
      </w:pPr>
      <w:r w:rsidRPr="00D02481">
        <w:rPr>
          <w:rFonts w:cs="Times New Roman"/>
          <w:sz w:val="21"/>
          <w:szCs w:val="21"/>
        </w:rPr>
        <w:t xml:space="preserve"> </w:t>
      </w:r>
    </w:p>
    <w:p w:rsidR="008153ED" w:rsidRPr="00D02481" w:rsidRDefault="008153ED" w:rsidP="008153ED">
      <w:pPr>
        <w:jc w:val="center"/>
        <w:rPr>
          <w:rFonts w:cs="Times New Roman"/>
          <w:b/>
          <w:sz w:val="21"/>
          <w:szCs w:val="21"/>
        </w:rPr>
      </w:pPr>
      <w:r w:rsidRPr="00D02481">
        <w:rPr>
          <w:rFonts w:cs="Times New Roman"/>
          <w:b/>
          <w:sz w:val="21"/>
          <w:szCs w:val="21"/>
        </w:rPr>
        <w:t>2. ДЕЙСТВИЕ СОГЛАШЕНИЯ И ПОРЯДОК ЕГО ИЗМЕНЕНИЯ</w:t>
      </w:r>
    </w:p>
    <w:p w:rsidR="008153ED" w:rsidRPr="00D02481" w:rsidRDefault="008153ED" w:rsidP="008153ED">
      <w:pPr>
        <w:jc w:val="both"/>
        <w:rPr>
          <w:rFonts w:cs="Times New Roman"/>
          <w:sz w:val="21"/>
          <w:szCs w:val="21"/>
        </w:rPr>
      </w:pPr>
    </w:p>
    <w:p w:rsidR="008153ED" w:rsidRPr="00D02481" w:rsidRDefault="008153ED" w:rsidP="008153ED">
      <w:pPr>
        <w:jc w:val="both"/>
        <w:rPr>
          <w:rFonts w:cs="Times New Roman"/>
          <w:sz w:val="21"/>
          <w:szCs w:val="21"/>
        </w:rPr>
      </w:pPr>
      <w:r w:rsidRPr="00D02481">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D02481">
        <w:rPr>
          <w:rFonts w:cs="Times New Roman"/>
          <w:sz w:val="21"/>
          <w:szCs w:val="21"/>
        </w:rPr>
        <w:t>ЭОиДД</w:t>
      </w:r>
      <w:proofErr w:type="spellEnd"/>
      <w:r w:rsidRPr="00D02481">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8153ED" w:rsidRPr="00D02481" w:rsidRDefault="008153ED" w:rsidP="008153ED">
      <w:pPr>
        <w:jc w:val="both"/>
        <w:rPr>
          <w:rFonts w:cs="Times New Roman"/>
          <w:sz w:val="21"/>
          <w:szCs w:val="21"/>
        </w:rPr>
      </w:pPr>
      <w:r w:rsidRPr="00D02481">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8153ED" w:rsidRPr="00D02481" w:rsidRDefault="008153ED" w:rsidP="008153ED">
      <w:pPr>
        <w:jc w:val="both"/>
        <w:rPr>
          <w:rFonts w:cs="Times New Roman"/>
          <w:sz w:val="21"/>
          <w:szCs w:val="21"/>
          <w:lang w:val="x-none"/>
        </w:rPr>
      </w:pPr>
      <w:r w:rsidRPr="00D02481">
        <w:rPr>
          <w:rFonts w:cs="Times New Roman"/>
          <w:sz w:val="21"/>
          <w:szCs w:val="21"/>
          <w:lang w:val="x-none"/>
        </w:rPr>
        <w:t xml:space="preserve">2.3. Настоящее соглашение вступает в силу с </w:t>
      </w:r>
      <w:r w:rsidRPr="00D02481">
        <w:rPr>
          <w:rFonts w:cs="Times New Roman"/>
          <w:sz w:val="21"/>
          <w:szCs w:val="21"/>
        </w:rPr>
        <w:t xml:space="preserve">момента </w:t>
      </w:r>
      <w:r w:rsidRPr="00D02481">
        <w:rPr>
          <w:rFonts w:cs="Times New Roman"/>
          <w:sz w:val="21"/>
          <w:szCs w:val="21"/>
          <w:lang w:val="x-none"/>
        </w:rPr>
        <w:t>подписания Сторонами</w:t>
      </w:r>
      <w:r w:rsidRPr="00D02481">
        <w:rPr>
          <w:rFonts w:cs="Times New Roman"/>
          <w:sz w:val="21"/>
          <w:szCs w:val="21"/>
        </w:rPr>
        <w:t>.</w:t>
      </w:r>
      <w:r w:rsidRPr="00D02481">
        <w:rPr>
          <w:rFonts w:cs="Times New Roman"/>
          <w:sz w:val="21"/>
          <w:szCs w:val="21"/>
          <w:lang w:val="x-none"/>
        </w:rPr>
        <w:t xml:space="preserve"> </w:t>
      </w:r>
    </w:p>
    <w:p w:rsidR="008153ED" w:rsidRPr="00D02481" w:rsidRDefault="008153ED" w:rsidP="008153ED">
      <w:pPr>
        <w:jc w:val="both"/>
        <w:rPr>
          <w:rFonts w:cs="Times New Roman"/>
          <w:sz w:val="21"/>
          <w:szCs w:val="21"/>
          <w:lang w:val="x-none"/>
        </w:rPr>
      </w:pPr>
      <w:r w:rsidRPr="00D02481">
        <w:rPr>
          <w:rFonts w:cs="Times New Roman"/>
          <w:sz w:val="21"/>
          <w:szCs w:val="21"/>
        </w:rPr>
        <w:t xml:space="preserve">2.4. </w:t>
      </w:r>
      <w:r w:rsidRPr="00D02481">
        <w:rPr>
          <w:rFonts w:cs="Times New Roman"/>
          <w:sz w:val="21"/>
          <w:szCs w:val="21"/>
          <w:lang w:val="x-none"/>
        </w:rPr>
        <w:t>Настоящее соглашение составлено в двух экземплярах по одному для каждой Стороны.</w:t>
      </w:r>
    </w:p>
    <w:p w:rsidR="008153ED" w:rsidRPr="00D02481" w:rsidRDefault="008153ED" w:rsidP="008153ED">
      <w:pPr>
        <w:jc w:val="both"/>
        <w:rPr>
          <w:rFonts w:cs="Times New Roman"/>
          <w:sz w:val="21"/>
          <w:szCs w:val="21"/>
          <w:lang w:val="x-none"/>
        </w:rPr>
      </w:pPr>
    </w:p>
    <w:p w:rsidR="008153ED" w:rsidRPr="00D02481" w:rsidRDefault="008153ED" w:rsidP="008153ED">
      <w:pPr>
        <w:jc w:val="both"/>
        <w:rPr>
          <w:rFonts w:cs="Times New Roman"/>
          <w:sz w:val="21"/>
          <w:szCs w:val="21"/>
          <w:lang w:val="x-none"/>
        </w:rPr>
      </w:pPr>
    </w:p>
    <w:p w:rsidR="008153ED" w:rsidRPr="00D02481" w:rsidRDefault="008153ED" w:rsidP="008153ED">
      <w:pPr>
        <w:jc w:val="center"/>
        <w:rPr>
          <w:rFonts w:cs="Times New Roman"/>
          <w:b/>
          <w:bCs/>
          <w:sz w:val="21"/>
          <w:szCs w:val="21"/>
        </w:rPr>
      </w:pPr>
      <w:r w:rsidRPr="00D02481">
        <w:rPr>
          <w:rFonts w:cs="Times New Roman"/>
          <w:b/>
          <w:bCs/>
          <w:sz w:val="21"/>
          <w:szCs w:val="21"/>
        </w:rPr>
        <w:t>ПОДПИСИ СТОРОН:</w:t>
      </w:r>
    </w:p>
    <w:p w:rsidR="008153ED" w:rsidRPr="00D02481" w:rsidRDefault="008153ED" w:rsidP="008153ED">
      <w:pPr>
        <w:rPr>
          <w:rFonts w:cs="Times New Roman"/>
          <w:sz w:val="21"/>
          <w:szCs w:val="21"/>
        </w:rPr>
      </w:pPr>
    </w:p>
    <w:p w:rsidR="008153ED" w:rsidRPr="00D02481" w:rsidRDefault="008153ED" w:rsidP="008153ED">
      <w:pPr>
        <w:rPr>
          <w:rFonts w:cs="Times New Roman"/>
          <w:b/>
          <w:sz w:val="21"/>
          <w:szCs w:val="21"/>
        </w:rPr>
      </w:pPr>
      <w:proofErr w:type="gramStart"/>
      <w:r w:rsidRPr="00D02481">
        <w:rPr>
          <w:rFonts w:cs="Times New Roman"/>
          <w:b/>
          <w:sz w:val="21"/>
          <w:szCs w:val="21"/>
        </w:rPr>
        <w:t xml:space="preserve">Поставщик:   </w:t>
      </w:r>
      <w:proofErr w:type="gramEnd"/>
      <w:r w:rsidRPr="00D02481">
        <w:rPr>
          <w:rFonts w:cs="Times New Roman"/>
          <w:b/>
          <w:sz w:val="21"/>
          <w:szCs w:val="21"/>
        </w:rPr>
        <w:t xml:space="preserve">                                                                                            Покупатель:</w:t>
      </w:r>
    </w:p>
    <w:p w:rsidR="008153ED" w:rsidRPr="00D02481" w:rsidRDefault="008153ED" w:rsidP="008153ED">
      <w:pPr>
        <w:rPr>
          <w:rFonts w:cs="Times New Roman"/>
          <w:b/>
          <w:sz w:val="21"/>
          <w:szCs w:val="21"/>
        </w:rPr>
      </w:pPr>
      <w:r w:rsidRPr="00D02481">
        <w:rPr>
          <w:rFonts w:cs="Times New Roman"/>
          <w:b/>
          <w:sz w:val="21"/>
          <w:szCs w:val="21"/>
        </w:rPr>
        <w:t xml:space="preserve"> ____________________________________                                             ООО «НПП ОЗНА-Инжиниринг»</w:t>
      </w:r>
    </w:p>
    <w:p w:rsidR="008153ED" w:rsidRPr="00D02481" w:rsidRDefault="008153ED" w:rsidP="008153ED">
      <w:pPr>
        <w:rPr>
          <w:rFonts w:cs="Times New Roman"/>
          <w:sz w:val="21"/>
          <w:szCs w:val="21"/>
        </w:rPr>
      </w:pPr>
    </w:p>
    <w:p w:rsidR="008153ED" w:rsidRPr="00D02481" w:rsidRDefault="008153ED" w:rsidP="008153ED">
      <w:pPr>
        <w:tabs>
          <w:tab w:val="left" w:pos="6280"/>
        </w:tabs>
        <w:rPr>
          <w:rFonts w:cs="Times New Roman"/>
          <w:sz w:val="21"/>
          <w:szCs w:val="21"/>
        </w:rPr>
      </w:pPr>
      <w:r w:rsidRPr="00D02481">
        <w:rPr>
          <w:rFonts w:cs="Times New Roman"/>
          <w:sz w:val="21"/>
          <w:szCs w:val="21"/>
        </w:rPr>
        <w:t>_________________ (подпись) / ФИО                                                     __________________ М.В.</w:t>
      </w:r>
      <w:r w:rsidR="00ED399E">
        <w:rPr>
          <w:rFonts w:cs="Times New Roman"/>
          <w:sz w:val="21"/>
          <w:szCs w:val="21"/>
        </w:rPr>
        <w:t xml:space="preserve"> </w:t>
      </w:r>
      <w:bookmarkStart w:id="1" w:name="_GoBack"/>
      <w:bookmarkEnd w:id="1"/>
      <w:r w:rsidRPr="00D02481">
        <w:rPr>
          <w:rFonts w:cs="Times New Roman"/>
          <w:sz w:val="21"/>
          <w:szCs w:val="21"/>
        </w:rPr>
        <w:t>Кравцов</w:t>
      </w:r>
    </w:p>
    <w:p w:rsidR="008153ED" w:rsidRPr="00D02481" w:rsidRDefault="008153ED" w:rsidP="008153ED">
      <w:pPr>
        <w:rPr>
          <w:rFonts w:cs="Times New Roman"/>
          <w:sz w:val="21"/>
          <w:szCs w:val="21"/>
        </w:rPr>
      </w:pPr>
    </w:p>
    <w:p w:rsidR="004043BA" w:rsidRPr="00D02481" w:rsidRDefault="004043BA" w:rsidP="004043BA">
      <w:pPr>
        <w:rPr>
          <w:rFonts w:cs="Times New Roman"/>
          <w:sz w:val="21"/>
          <w:szCs w:val="21"/>
        </w:rPr>
      </w:pPr>
    </w:p>
    <w:p w:rsidR="004043BA" w:rsidRPr="00D02481" w:rsidRDefault="004043BA" w:rsidP="004043BA">
      <w:pPr>
        <w:rPr>
          <w:rFonts w:cs="Times New Roman"/>
          <w:sz w:val="21"/>
          <w:szCs w:val="21"/>
        </w:rPr>
      </w:pPr>
    </w:p>
    <w:p w:rsidR="009D1A66" w:rsidRPr="00D02481" w:rsidRDefault="009D1A66"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p w:rsidR="00BB1ACA" w:rsidRPr="00D02481" w:rsidRDefault="00BB1ACA" w:rsidP="004043BA">
      <w:pPr>
        <w:rPr>
          <w:rFonts w:cs="Times New Roman"/>
          <w:sz w:val="21"/>
          <w:szCs w:val="21"/>
        </w:rPr>
      </w:pPr>
    </w:p>
    <w:sectPr w:rsidR="00BB1ACA" w:rsidRPr="00D02481" w:rsidSect="00C818E9">
      <w:headerReference w:type="default" r:id="rId24"/>
      <w:footerReference w:type="default" r:id="rId25"/>
      <w:footnotePr>
        <w:pos w:val="beneathText"/>
      </w:footnotePr>
      <w:pgSz w:w="11905" w:h="16837"/>
      <w:pgMar w:top="624" w:right="567" w:bottom="510" w:left="1134" w:header="284" w:footer="2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0F" w:rsidRDefault="0054530F" w:rsidP="004043BA">
      <w:r>
        <w:separator/>
      </w:r>
    </w:p>
  </w:endnote>
  <w:endnote w:type="continuationSeparator" w:id="0">
    <w:p w:rsidR="0054530F" w:rsidRDefault="0054530F" w:rsidP="0040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EA" w:rsidRDefault="000747F4">
    <w:pPr>
      <w:pStyle w:val="ab"/>
      <w:jc w:val="right"/>
    </w:pPr>
    <w:r>
      <w:fldChar w:fldCharType="begin"/>
    </w:r>
    <w:r>
      <w:instrText xml:space="preserve"> PAGE </w:instrText>
    </w:r>
    <w:r>
      <w:fldChar w:fldCharType="separate"/>
    </w:r>
    <w:r w:rsidR="00ED399E">
      <w:rPr>
        <w:noProof/>
      </w:rPr>
      <w:t>20</w:t>
    </w:r>
    <w:r>
      <w:fldChar w:fldCharType="end"/>
    </w:r>
  </w:p>
  <w:p w:rsidR="007706EA" w:rsidRDefault="00ED399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0F" w:rsidRDefault="0054530F" w:rsidP="004043BA">
      <w:r>
        <w:separator/>
      </w:r>
    </w:p>
  </w:footnote>
  <w:footnote w:type="continuationSeparator" w:id="0">
    <w:p w:rsidR="0054530F" w:rsidRDefault="0054530F" w:rsidP="004043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3BA" w:rsidRPr="0090494B" w:rsidRDefault="004043BA" w:rsidP="004043BA">
    <w:pPr>
      <w:pBdr>
        <w:bottom w:val="double" w:sz="20" w:space="1" w:color="800000"/>
      </w:pBdr>
      <w:tabs>
        <w:tab w:val="center" w:pos="4677"/>
        <w:tab w:val="right" w:pos="9355"/>
      </w:tabs>
      <w:jc w:val="both"/>
      <w:rPr>
        <w:rFonts w:cs="Times New Roman"/>
      </w:rPr>
    </w:pPr>
    <w:r w:rsidRPr="0090494B">
      <w:rPr>
        <w:rFonts w:cs="Times New Roman"/>
      </w:rPr>
      <w:t>ООО «НПП ОЗНА-Инжиниринг», Система менеджмента соответст</w:t>
    </w:r>
    <w:r w:rsidR="00834B2D" w:rsidRPr="0090494B">
      <w:rPr>
        <w:rFonts w:cs="Times New Roman"/>
      </w:rPr>
      <w:t xml:space="preserve">вует международным стандартам: </w:t>
    </w:r>
    <w:r w:rsidRPr="0090494B">
      <w:rPr>
        <w:rFonts w:cs="Times New Roman"/>
        <w:color w:val="000000"/>
      </w:rPr>
      <w:t>IS</w:t>
    </w:r>
    <w:r w:rsidR="004449B7">
      <w:rPr>
        <w:rFonts w:cs="Times New Roman"/>
        <w:color w:val="000000"/>
      </w:rPr>
      <w:t xml:space="preserve">O 9001, ISO 14001, </w:t>
    </w:r>
    <w:r w:rsidRPr="0090494B">
      <w:rPr>
        <w:rFonts w:cs="Times New Roman"/>
        <w:color w:val="000000"/>
      </w:rPr>
      <w:t>СТО Газпром 9001.</w:t>
    </w:r>
  </w:p>
  <w:p w:rsidR="002C7BF1" w:rsidRPr="0090494B" w:rsidRDefault="00ED399E" w:rsidP="004043B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6B008C8"/>
    <w:multiLevelType w:val="hybridMultilevel"/>
    <w:tmpl w:val="72B06042"/>
    <w:lvl w:ilvl="0" w:tplc="974825FA">
      <w:start w:val="1"/>
      <w:numFmt w:val="lowerLetter"/>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4"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5"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6" w15:restartNumberingAfterBreak="0">
    <w:nsid w:val="453A14BA"/>
    <w:multiLevelType w:val="hybridMultilevel"/>
    <w:tmpl w:val="C6ECF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AD903C7"/>
    <w:multiLevelType w:val="hybridMultilevel"/>
    <w:tmpl w:val="29E823AE"/>
    <w:lvl w:ilvl="0" w:tplc="0419000F">
      <w:start w:val="6"/>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9"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num w:numId="1">
    <w:abstractNumId w:val="0"/>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0"/>
  </w:num>
  <w:num w:numId="8">
    <w:abstractNumId w:val="5"/>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9D"/>
    <w:rsid w:val="000747F4"/>
    <w:rsid w:val="0007719A"/>
    <w:rsid w:val="00103143"/>
    <w:rsid w:val="00185614"/>
    <w:rsid w:val="001B7490"/>
    <w:rsid w:val="002951DC"/>
    <w:rsid w:val="002F463D"/>
    <w:rsid w:val="003058A4"/>
    <w:rsid w:val="00362168"/>
    <w:rsid w:val="003C6682"/>
    <w:rsid w:val="003F0303"/>
    <w:rsid w:val="004043BA"/>
    <w:rsid w:val="00415952"/>
    <w:rsid w:val="004449B7"/>
    <w:rsid w:val="004E1CBE"/>
    <w:rsid w:val="005211A2"/>
    <w:rsid w:val="0054530F"/>
    <w:rsid w:val="0058627B"/>
    <w:rsid w:val="005E4482"/>
    <w:rsid w:val="00651A9C"/>
    <w:rsid w:val="006B54F9"/>
    <w:rsid w:val="008153ED"/>
    <w:rsid w:val="00834B2D"/>
    <w:rsid w:val="008D6CAC"/>
    <w:rsid w:val="008F21B0"/>
    <w:rsid w:val="0090494B"/>
    <w:rsid w:val="00930F12"/>
    <w:rsid w:val="009D1A66"/>
    <w:rsid w:val="009F0E92"/>
    <w:rsid w:val="00A472A2"/>
    <w:rsid w:val="00A75B7E"/>
    <w:rsid w:val="00A853B7"/>
    <w:rsid w:val="00A97C73"/>
    <w:rsid w:val="00BA5996"/>
    <w:rsid w:val="00BB1ACA"/>
    <w:rsid w:val="00BE3C9D"/>
    <w:rsid w:val="00BF7085"/>
    <w:rsid w:val="00C43A0A"/>
    <w:rsid w:val="00C55436"/>
    <w:rsid w:val="00D02481"/>
    <w:rsid w:val="00D21835"/>
    <w:rsid w:val="00D26867"/>
    <w:rsid w:val="00DA5DC8"/>
    <w:rsid w:val="00DE05D8"/>
    <w:rsid w:val="00DF7F98"/>
    <w:rsid w:val="00EC447B"/>
    <w:rsid w:val="00ED08B4"/>
    <w:rsid w:val="00ED399E"/>
    <w:rsid w:val="00FE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EFD34"/>
  <w15:chartTrackingRefBased/>
  <w15:docId w15:val="{63E59B94-E900-49B6-92C1-9C745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ACA"/>
    <w:pPr>
      <w:widowControl w:val="0"/>
      <w:suppressAutoHyphens/>
      <w:autoSpaceDE w:val="0"/>
      <w:spacing w:after="0" w:line="240" w:lineRule="auto"/>
    </w:pPr>
    <w:rPr>
      <w:rFonts w:ascii="Times New Roman" w:eastAsia="Times New Roman" w:hAnsi="Times New Roman"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4043BA"/>
    <w:rPr>
      <w:color w:val="0000FF"/>
      <w:u w:val="single"/>
    </w:rPr>
  </w:style>
  <w:style w:type="paragraph" w:styleId="a4">
    <w:name w:val="Body Text"/>
    <w:basedOn w:val="a"/>
    <w:link w:val="a5"/>
    <w:semiHidden/>
    <w:rsid w:val="004043BA"/>
    <w:pPr>
      <w:shd w:val="clear" w:color="auto" w:fill="FFFFFF"/>
      <w:jc w:val="both"/>
    </w:pPr>
    <w:rPr>
      <w:color w:val="000000"/>
      <w:sz w:val="24"/>
      <w:szCs w:val="26"/>
    </w:rPr>
  </w:style>
  <w:style w:type="character" w:customStyle="1" w:styleId="a5">
    <w:name w:val="Основной текст Знак"/>
    <w:basedOn w:val="a0"/>
    <w:link w:val="a4"/>
    <w:semiHidden/>
    <w:rsid w:val="004043BA"/>
    <w:rPr>
      <w:rFonts w:ascii="Times New Roman" w:eastAsia="Times New Roman" w:hAnsi="Times New Roman" w:cs="Calibri"/>
      <w:color w:val="000000"/>
      <w:sz w:val="24"/>
      <w:szCs w:val="26"/>
      <w:shd w:val="clear" w:color="auto" w:fill="FFFFFF"/>
      <w:lang w:eastAsia="ar-SA"/>
    </w:rPr>
  </w:style>
  <w:style w:type="paragraph" w:styleId="a6">
    <w:name w:val="Title"/>
    <w:basedOn w:val="a"/>
    <w:next w:val="a7"/>
    <w:link w:val="a8"/>
    <w:qFormat/>
    <w:rsid w:val="004043BA"/>
    <w:pPr>
      <w:shd w:val="clear" w:color="auto" w:fill="FFFFFF"/>
      <w:jc w:val="center"/>
    </w:pPr>
    <w:rPr>
      <w:b/>
      <w:bCs/>
      <w:color w:val="000000"/>
      <w:sz w:val="24"/>
      <w:szCs w:val="33"/>
    </w:rPr>
  </w:style>
  <w:style w:type="character" w:customStyle="1" w:styleId="a8">
    <w:name w:val="Заголовок Знак"/>
    <w:basedOn w:val="a0"/>
    <w:link w:val="a6"/>
    <w:rsid w:val="004043BA"/>
    <w:rPr>
      <w:rFonts w:ascii="Times New Roman" w:eastAsia="Times New Roman" w:hAnsi="Times New Roman" w:cs="Calibri"/>
      <w:b/>
      <w:bCs/>
      <w:color w:val="000000"/>
      <w:sz w:val="24"/>
      <w:szCs w:val="33"/>
      <w:shd w:val="clear" w:color="auto" w:fill="FFFFFF"/>
      <w:lang w:eastAsia="ar-SA"/>
    </w:rPr>
  </w:style>
  <w:style w:type="paragraph" w:styleId="a9">
    <w:name w:val="header"/>
    <w:basedOn w:val="a"/>
    <w:link w:val="aa"/>
    <w:semiHidden/>
    <w:rsid w:val="004043BA"/>
    <w:pPr>
      <w:tabs>
        <w:tab w:val="center" w:pos="4677"/>
        <w:tab w:val="right" w:pos="9355"/>
      </w:tabs>
    </w:pPr>
  </w:style>
  <w:style w:type="character" w:customStyle="1" w:styleId="aa">
    <w:name w:val="Верхний колонтитул Знак"/>
    <w:basedOn w:val="a0"/>
    <w:link w:val="a9"/>
    <w:semiHidden/>
    <w:rsid w:val="004043BA"/>
    <w:rPr>
      <w:rFonts w:ascii="Times New Roman" w:eastAsia="Times New Roman" w:hAnsi="Times New Roman" w:cs="Calibri"/>
      <w:sz w:val="20"/>
      <w:szCs w:val="20"/>
      <w:lang w:eastAsia="ar-SA"/>
    </w:rPr>
  </w:style>
  <w:style w:type="paragraph" w:styleId="ab">
    <w:name w:val="footer"/>
    <w:basedOn w:val="a"/>
    <w:link w:val="ac"/>
    <w:semiHidden/>
    <w:rsid w:val="004043BA"/>
    <w:pPr>
      <w:tabs>
        <w:tab w:val="center" w:pos="4677"/>
        <w:tab w:val="right" w:pos="9355"/>
      </w:tabs>
    </w:pPr>
  </w:style>
  <w:style w:type="character" w:customStyle="1" w:styleId="ac">
    <w:name w:val="Нижний колонтитул Знак"/>
    <w:basedOn w:val="a0"/>
    <w:link w:val="ab"/>
    <w:semiHidden/>
    <w:rsid w:val="004043BA"/>
    <w:rPr>
      <w:rFonts w:ascii="Times New Roman" w:eastAsia="Times New Roman" w:hAnsi="Times New Roman" w:cs="Calibri"/>
      <w:sz w:val="20"/>
      <w:szCs w:val="20"/>
      <w:lang w:eastAsia="ar-SA"/>
    </w:rPr>
  </w:style>
  <w:style w:type="paragraph" w:styleId="ad">
    <w:name w:val="List Paragraph"/>
    <w:basedOn w:val="a"/>
    <w:uiPriority w:val="34"/>
    <w:qFormat/>
    <w:rsid w:val="004043BA"/>
    <w:pPr>
      <w:widowControl/>
      <w:suppressAutoHyphens w:val="0"/>
      <w:autoSpaceDE/>
      <w:ind w:left="720"/>
      <w:contextualSpacing/>
    </w:pPr>
    <w:rPr>
      <w:rFonts w:cs="Times New Roman"/>
      <w:sz w:val="24"/>
      <w:lang w:eastAsia="ru-RU"/>
    </w:rPr>
  </w:style>
  <w:style w:type="character" w:customStyle="1" w:styleId="itemtext1">
    <w:name w:val="itemtext1"/>
    <w:rsid w:val="004043BA"/>
    <w:rPr>
      <w:rFonts w:ascii="Segoe UI" w:hAnsi="Segoe UI" w:cs="Segoe UI" w:hint="default"/>
      <w:color w:val="000000"/>
      <w:sz w:val="20"/>
      <w:szCs w:val="20"/>
    </w:rPr>
  </w:style>
  <w:style w:type="paragraph" w:customStyle="1" w:styleId="Textbodyindent">
    <w:name w:val="Text body indent"/>
    <w:rsid w:val="004043BA"/>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styleId="2">
    <w:name w:val="Body Text Indent 2"/>
    <w:basedOn w:val="a"/>
    <w:link w:val="21"/>
    <w:uiPriority w:val="99"/>
    <w:semiHidden/>
    <w:unhideWhenUsed/>
    <w:rsid w:val="004043BA"/>
    <w:pPr>
      <w:spacing w:after="120" w:line="480" w:lineRule="auto"/>
      <w:ind w:left="283"/>
    </w:pPr>
  </w:style>
  <w:style w:type="character" w:customStyle="1" w:styleId="20">
    <w:name w:val="Основной текст с отступом 2 Знак"/>
    <w:basedOn w:val="a0"/>
    <w:uiPriority w:val="99"/>
    <w:semiHidden/>
    <w:rsid w:val="004043BA"/>
    <w:rPr>
      <w:rFonts w:ascii="Times New Roman" w:eastAsia="Times New Roman" w:hAnsi="Times New Roman" w:cs="Calibri"/>
      <w:sz w:val="20"/>
      <w:szCs w:val="20"/>
      <w:lang w:eastAsia="ar-SA"/>
    </w:rPr>
  </w:style>
  <w:style w:type="character" w:customStyle="1" w:styleId="21">
    <w:name w:val="Основной текст с отступом 2 Знак1"/>
    <w:link w:val="2"/>
    <w:uiPriority w:val="99"/>
    <w:semiHidden/>
    <w:rsid w:val="004043BA"/>
    <w:rPr>
      <w:rFonts w:ascii="Times New Roman" w:eastAsia="Times New Roman" w:hAnsi="Times New Roman" w:cs="Calibri"/>
      <w:sz w:val="20"/>
      <w:szCs w:val="20"/>
      <w:lang w:eastAsia="ar-SA"/>
    </w:rPr>
  </w:style>
  <w:style w:type="paragraph" w:styleId="a7">
    <w:name w:val="Subtitle"/>
    <w:basedOn w:val="a"/>
    <w:next w:val="a"/>
    <w:link w:val="ae"/>
    <w:uiPriority w:val="11"/>
    <w:qFormat/>
    <w:rsid w:val="004043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e">
    <w:name w:val="Подзаголовок Знак"/>
    <w:basedOn w:val="a0"/>
    <w:link w:val="a7"/>
    <w:uiPriority w:val="11"/>
    <w:rsid w:val="004043BA"/>
    <w:rPr>
      <w:rFonts w:eastAsiaTheme="minorEastAsia"/>
      <w:color w:val="5A5A5A" w:themeColor="text1" w:themeTint="A5"/>
      <w:spacing w:val="15"/>
      <w:lang w:eastAsia="ar-SA"/>
    </w:rPr>
  </w:style>
  <w:style w:type="paragraph" w:styleId="af">
    <w:name w:val="footnote text"/>
    <w:basedOn w:val="a"/>
    <w:link w:val="af0"/>
    <w:uiPriority w:val="99"/>
    <w:semiHidden/>
    <w:unhideWhenUsed/>
    <w:rsid w:val="00DA5DC8"/>
  </w:style>
  <w:style w:type="character" w:customStyle="1" w:styleId="af0">
    <w:name w:val="Текст сноски Знак"/>
    <w:basedOn w:val="a0"/>
    <w:link w:val="af"/>
    <w:uiPriority w:val="99"/>
    <w:semiHidden/>
    <w:rsid w:val="00DA5DC8"/>
    <w:rPr>
      <w:rFonts w:ascii="Times New Roman" w:eastAsia="Times New Roman" w:hAnsi="Times New Roman" w:cs="Calibri"/>
      <w:sz w:val="20"/>
      <w:szCs w:val="20"/>
      <w:lang w:eastAsia="ar-SA"/>
    </w:rPr>
  </w:style>
  <w:style w:type="character" w:styleId="af1">
    <w:name w:val="footnote reference"/>
    <w:basedOn w:val="a0"/>
    <w:uiPriority w:val="99"/>
    <w:semiHidden/>
    <w:unhideWhenUsed/>
    <w:rsid w:val="00DA5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070202">
      <w:bodyDiv w:val="1"/>
      <w:marLeft w:val="0"/>
      <w:marRight w:val="0"/>
      <w:marTop w:val="0"/>
      <w:marBottom w:val="0"/>
      <w:divBdr>
        <w:top w:val="none" w:sz="0" w:space="0" w:color="auto"/>
        <w:left w:val="none" w:sz="0" w:space="0" w:color="auto"/>
        <w:bottom w:val="none" w:sz="0" w:space="0" w:color="auto"/>
        <w:right w:val="none" w:sz="0" w:space="0" w:color="auto"/>
      </w:divBdr>
    </w:div>
    <w:div w:id="21013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mailto:snab@ozna.ru" TargetMode="External"/><Relationship Id="rId18" Type="http://schemas.openxmlformats.org/officeDocument/2006/relationships/hyperlink" Target="http://fas.gov.ru/opendata/7703516539-m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ervice.nalog.ru/disqualified.do" TargetMode="External"/><Relationship Id="rId7" Type="http://schemas.openxmlformats.org/officeDocument/2006/relationships/hyperlink" Target="mailto:snab@ozna.ru" TargetMode="External"/><Relationship Id="rId12" Type="http://schemas.openxmlformats.org/officeDocument/2006/relationships/hyperlink" Target="mailto:snab%20ak@ozna.ru" TargetMode="External"/><Relationship Id="rId17" Type="http://schemas.openxmlformats.org/officeDocument/2006/relationships/hyperlink" Target="https://egrul.nalog.ru/index.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b.nalog.ru/);" TargetMode="External"/><Relationship Id="rId20" Type="http://schemas.openxmlformats.org/officeDocument/2006/relationships/hyperlink" Target="http://www.fedsfm.ru/documents/omu-ltSt)%3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ozna.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snab@ozna.ru" TargetMode="External"/><Relationship Id="rId23" Type="http://schemas.openxmlformats.org/officeDocument/2006/relationships/hyperlink" Target="https://www.nalog.ru/rn77/taxation/submission_statements/el_count/" TargetMode="External"/><Relationship Id="rId10" Type="http://schemas.openxmlformats.org/officeDocument/2006/relationships/hyperlink" Target="mailto:snab@ozna.ru" TargetMode="External"/><Relationship Id="rId19" Type="http://schemas.openxmlformats.org/officeDocument/2006/relationships/hyperlink" Target="https://www.fedsfrn.ru/documents/terr-1ist%20"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mailto:ozna-eng@ozna.ru" TargetMode="External"/><Relationship Id="rId22" Type="http://schemas.openxmlformats.org/officeDocument/2006/relationships/hyperlink" Target="https://www.nalog.gov.ru/opendata/7707329152-registerdisqualifi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21</Pages>
  <Words>14966</Words>
  <Characters>85312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13</cp:revision>
  <dcterms:created xsi:type="dcterms:W3CDTF">2024-11-01T05:49:00Z</dcterms:created>
  <dcterms:modified xsi:type="dcterms:W3CDTF">2026-06-08T11:39:00Z</dcterms:modified>
</cp:coreProperties>
</file>